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554" w:type="dxa"/>
        <w:tblInd w:w="-743" w:type="dxa"/>
        <w:tblLayout w:type="fixed"/>
        <w:tblLook w:val="0000" w:firstRow="0" w:lastRow="0" w:firstColumn="0" w:lastColumn="0" w:noHBand="0" w:noVBand="0"/>
      </w:tblPr>
      <w:tblGrid>
        <w:gridCol w:w="262"/>
        <w:gridCol w:w="9945"/>
        <w:gridCol w:w="2347"/>
      </w:tblGrid>
      <w:tr w:rsidR="00E2210E" w:rsidRPr="00E2210E" w:rsidTr="008C2DAF">
        <w:tc>
          <w:tcPr>
            <w:tcW w:w="262" w:type="dxa"/>
          </w:tcPr>
          <w:p w:rsidR="00AD4E98" w:rsidRPr="00E2210E" w:rsidRDefault="00620893" w:rsidP="008C2DAF">
            <w:pPr>
              <w:keepNext/>
              <w:ind w:firstLine="851"/>
              <w:jc w:val="center"/>
              <w:outlineLvl w:val="0"/>
              <w:rPr>
                <w:sz w:val="28"/>
                <w:szCs w:val="28"/>
              </w:rPr>
            </w:pPr>
            <w:r w:rsidRPr="00E2210E">
              <w:rPr>
                <w:noProof/>
                <w:sz w:val="20"/>
                <w:szCs w:val="20"/>
              </w:rPr>
              <mc:AlternateContent>
                <mc:Choice Requires="wps">
                  <w:drawing>
                    <wp:anchor distT="0" distB="0" distL="114300" distR="114300" simplePos="0" relativeHeight="251660288" behindDoc="0" locked="0" layoutInCell="1" allowOverlap="1" wp14:anchorId="7AEC7247" wp14:editId="5BE8FF62">
                      <wp:simplePos x="0" y="0"/>
                      <wp:positionH relativeFrom="column">
                        <wp:posOffset>-635</wp:posOffset>
                      </wp:positionH>
                      <wp:positionV relativeFrom="paragraph">
                        <wp:posOffset>-739140</wp:posOffset>
                      </wp:positionV>
                      <wp:extent cx="2651760" cy="1228725"/>
                      <wp:effectExtent l="0" t="0" r="1524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1760" cy="1228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202C" w:rsidRPr="00CC483E" w:rsidRDefault="006B202C" w:rsidP="00AD4E98">
                                  <w:pPr>
                                    <w:jc w:val="center"/>
                                    <w:rPr>
                                      <w:rFonts w:ascii="Arial New Bash" w:hAnsi="Arial New Bash"/>
                                      <w:b/>
                                      <w:bCs/>
                                      <w:sz w:val="18"/>
                                    </w:rPr>
                                  </w:pPr>
                                  <w:r>
                                    <w:rPr>
                                      <w:rFonts w:ascii="Arial New Bash" w:hAnsi="Arial New Bash"/>
                                      <w:b/>
                                      <w:bCs/>
                                      <w:sz w:val="18"/>
                                    </w:rPr>
                                    <w:t xml:space="preserve"> </w:t>
                                  </w:r>
                                </w:p>
                                <w:p w:rsidR="006B202C" w:rsidRDefault="006B202C" w:rsidP="00AD4E98">
                                  <w:pPr>
                                    <w:jc w:val="center"/>
                                    <w:rPr>
                                      <w:rFonts w:ascii="Arial New Bash" w:hAnsi="Arial New Bash"/>
                                      <w:b/>
                                      <w:bCs/>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7247" id="Прямоугольник 3" o:spid="_x0000_s1026" style="position:absolute;left:0;text-align:left;margin-left:-.05pt;margin-top:-58.2pt;width:208.8pt;height:96.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" filled="f" strokecolor="white">
                      <v:textbox inset="1pt,1pt,1pt,1pt">
                        <w:txbxContent>
                          <w:p w:rsidR="006B202C" w:rsidRPr="00CC483E" w:rsidRDefault="006B202C" w:rsidP="00AD4E98">
                            <w:pPr>
                              <w:jc w:val="center"/>
                              <w:rPr>
                                <w:rFonts w:ascii="Arial New Bash" w:hAnsi="Arial New Bash"/>
                                <w:b/>
                                <w:bCs/>
                                <w:sz w:val="18"/>
                              </w:rPr>
                            </w:pPr>
                            <w:r>
                              <w:rPr>
                                <w:rFonts w:ascii="Arial New Bash" w:hAnsi="Arial New Bash"/>
                                <w:b/>
                                <w:bCs/>
                                <w:sz w:val="18"/>
                              </w:rPr>
                              <w:t xml:space="preserve"> </w:t>
                            </w:r>
                          </w:p>
                          <w:p w:rsidR="006B202C" w:rsidRDefault="006B202C" w:rsidP="00AD4E98">
                            <w:pPr>
                              <w:jc w:val="center"/>
                              <w:rPr>
                                <w:rFonts w:ascii="Arial New Bash" w:hAnsi="Arial New Bash"/>
                                <w:b/>
                                <w:bCs/>
                                <w:sz w:val="18"/>
                              </w:rPr>
                            </w:pPr>
                          </w:p>
                        </w:txbxContent>
                      </v:textbox>
                    </v:rect>
                  </w:pict>
                </mc:Fallback>
              </mc:AlternateContent>
            </w:r>
            <w:r w:rsidR="00AD4E98" w:rsidRPr="00E2210E">
              <w:rPr>
                <w:sz w:val="28"/>
                <w:szCs w:val="28"/>
              </w:rPr>
              <w:t xml:space="preserve">   </w:t>
            </w:r>
          </w:p>
          <w:p w:rsidR="00AD4E98" w:rsidRPr="00E2210E" w:rsidRDefault="00AD4E98" w:rsidP="008C2DAF"/>
        </w:tc>
        <w:tc>
          <w:tcPr>
            <w:tcW w:w="9945" w:type="dxa"/>
          </w:tcPr>
          <w:p w:rsidR="00AD4E98" w:rsidRPr="00E2210E" w:rsidRDefault="00AD4E98" w:rsidP="008C2DAF">
            <w:pPr>
              <w:rPr>
                <w:b/>
                <w:sz w:val="28"/>
                <w:szCs w:val="28"/>
              </w:rPr>
            </w:pPr>
          </w:p>
          <w:p w:rsidR="00E2210E" w:rsidRPr="00E2210E" w:rsidRDefault="00E2210E" w:rsidP="00E2210E">
            <w:pPr>
              <w:rPr>
                <w:bCs/>
              </w:rPr>
            </w:pPr>
            <w:r w:rsidRPr="00E2210E">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-163195</wp:posOffset>
                      </wp:positionH>
                      <wp:positionV relativeFrom="paragraph">
                        <wp:posOffset>146050</wp:posOffset>
                      </wp:positionV>
                      <wp:extent cx="2651760" cy="1052830"/>
                      <wp:effectExtent l="8255" t="12700" r="698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0528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202C" w:rsidRPr="00CC483E" w:rsidRDefault="006B202C" w:rsidP="00E2210E">
                                  <w:pPr>
                                    <w:jc w:val="center"/>
                                    <w:rPr>
                                      <w:rFonts w:ascii="Times Cyr Bash Normal" w:hAnsi="Times Cyr Bash Normal"/>
                                      <w:sz w:val="18"/>
                                    </w:rPr>
                                  </w:pPr>
                                  <w:r>
                                    <w:rPr>
                                      <w:rFonts w:ascii="Arial New Bash" w:hAnsi="Arial New Bash"/>
                                      <w:b/>
                                      <w:bCs/>
                                      <w:sz w:val="18"/>
                                    </w:rPr>
                                    <w:t xml:space="preserve"> </w:t>
                                  </w:r>
                                </w:p>
                                <w:p w:rsidR="006B202C" w:rsidRDefault="006B202C" w:rsidP="00E2210E">
                                  <w:pPr>
                                    <w:jc w:val="center"/>
                                    <w:rPr>
                                      <w:rFonts w:ascii="Times Cyr Bash Normal" w:hAnsi="Times Cyr Bash Normal"/>
                                    </w:rPr>
                                  </w:pPr>
                                  <w:r w:rsidRPr="00CC483E">
                                    <w:rPr>
                                      <w:rFonts w:ascii="Times Cyr Bash Normal" w:hAnsi="Times Cyr Bash Normal"/>
                                    </w:rPr>
                                    <w:t>Баш7ортостан Республика3ы</w:t>
                                  </w:r>
                                </w:p>
                                <w:p w:rsidR="006B202C" w:rsidRPr="00CC483E" w:rsidRDefault="006B202C" w:rsidP="00E2210E">
                                  <w:pPr>
                                    <w:jc w:val="center"/>
                                    <w:rPr>
                                      <w:rFonts w:ascii="Times Cyr Bash Normal" w:hAnsi="Times Cyr Bash Normal"/>
                                    </w:rPr>
                                  </w:pPr>
                                  <w:proofErr w:type="spellStart"/>
                                  <w:r w:rsidRPr="00CC483E">
                                    <w:rPr>
                                      <w:rFonts w:ascii="Times Cyr Bash Normal" w:hAnsi="Times Cyr Bash Normal"/>
                                    </w:rPr>
                                    <w:t>Дыуан</w:t>
                                  </w:r>
                                  <w:proofErr w:type="spellEnd"/>
                                  <w:r w:rsidRPr="00CC483E">
                                    <w:rPr>
                                      <w:rFonts w:ascii="Times Cyr Bash Normal" w:hAnsi="Times Cyr Bash Normal"/>
                                    </w:rPr>
                                    <w:t xml:space="preserve"> районы  </w:t>
                                  </w:r>
                                </w:p>
                                <w:p w:rsidR="006B202C" w:rsidRPr="00CC483E" w:rsidRDefault="006B202C" w:rsidP="00E2210E">
                                  <w:pPr>
                                    <w:jc w:val="center"/>
                                    <w:rPr>
                                      <w:rFonts w:ascii="Times Cyr Bash Normal" w:hAnsi="Times Cyr Bash Normal"/>
                                    </w:rPr>
                                  </w:pPr>
                                  <w:proofErr w:type="spellStart"/>
                                  <w:r w:rsidRPr="00CC483E">
                                    <w:rPr>
                                      <w:rFonts w:ascii="Times Cyr Bash Normal" w:hAnsi="Times Cyr Bash Normal"/>
                                    </w:rPr>
                                    <w:t>муниципаль</w:t>
                                  </w:r>
                                  <w:proofErr w:type="spellEnd"/>
                                  <w:r w:rsidRPr="00CC483E">
                                    <w:rPr>
                                      <w:rFonts w:ascii="Times Cyr Bash Normal" w:hAnsi="Times Cyr Bash Normal"/>
                                    </w:rPr>
                                    <w:t xml:space="preserve"> районыны8</w:t>
                                  </w:r>
                                </w:p>
                                <w:p w:rsidR="006B202C" w:rsidRPr="00CC483E" w:rsidRDefault="006B202C" w:rsidP="00E2210E">
                                  <w:pPr>
                                    <w:jc w:val="center"/>
                                    <w:rPr>
                                      <w:rFonts w:ascii="Times Cyr Bash Normal" w:hAnsi="Times Cyr Bash Normal"/>
                                      <w:sz w:val="16"/>
                                    </w:rPr>
                                  </w:pPr>
                                  <w:proofErr w:type="spellStart"/>
                                  <w:r w:rsidRPr="001F5DF8">
                                    <w:rPr>
                                      <w:rFonts w:ascii="Times Cyr Bash Normal" w:hAnsi="Times Cyr Bash Normal"/>
                                    </w:rPr>
                                    <w:t>Л</w:t>
                                  </w:r>
                                  <w:r w:rsidRPr="001F5DF8">
                                    <w:rPr>
                                      <w:rFonts w:ascii="Calibri" w:hAnsi="Calibri" w:cs="Calibri"/>
                                    </w:rPr>
                                    <w:t>ә</w:t>
                                  </w:r>
                                  <w:r w:rsidRPr="001F5DF8">
                                    <w:rPr>
                                      <w:rFonts w:ascii="Times Cyr Bash Normal" w:hAnsi="Times Cyr Bash Normal" w:cs="Times Cyr Bash Normal"/>
                                    </w:rPr>
                                    <w:t>м</w:t>
                                  </w:r>
                                  <w:r w:rsidRPr="001F5DF8">
                                    <w:rPr>
                                      <w:rFonts w:ascii="Calibri" w:hAnsi="Calibri" w:cs="Calibri"/>
                                    </w:rPr>
                                    <w:t>әҙ</w:t>
                                  </w:r>
                                  <w:proofErr w:type="spellEnd"/>
                                  <w:r w:rsidRPr="00CC483E">
                                    <w:rPr>
                                      <w:rFonts w:ascii="Times Cyr Bash Normal" w:hAnsi="Times Cyr Bash Normal"/>
                                    </w:rPr>
                                    <w:t xml:space="preserve"> </w:t>
                                  </w:r>
                                  <w:proofErr w:type="spellStart"/>
                                  <w:proofErr w:type="gramStart"/>
                                  <w:r w:rsidRPr="00CC483E">
                                    <w:rPr>
                                      <w:rFonts w:ascii="Times Cyr Bash Normal" w:hAnsi="Times Cyr Bash Normal"/>
                                    </w:rPr>
                                    <w:t>ауыл</w:t>
                                  </w:r>
                                  <w:proofErr w:type="spellEnd"/>
                                  <w:r w:rsidRPr="00CC483E">
                                    <w:rPr>
                                      <w:rFonts w:ascii="Times Cyr Bash Normal" w:hAnsi="Times Cyr Bash Normal"/>
                                    </w:rPr>
                                    <w:t xml:space="preserve">  советы</w:t>
                                  </w:r>
                                  <w:proofErr w:type="gramEnd"/>
                                </w:p>
                                <w:p w:rsidR="006B202C" w:rsidRPr="00CC483E" w:rsidRDefault="006B202C" w:rsidP="00E2210E">
                                  <w:pPr>
                                    <w:jc w:val="center"/>
                                    <w:rPr>
                                      <w:rFonts w:ascii="Times Cyr Bash Normal" w:hAnsi="Times Cyr Bash Normal"/>
                                      <w:sz w:val="16"/>
                                    </w:rPr>
                                  </w:pPr>
                                  <w:proofErr w:type="spellStart"/>
                                  <w:r w:rsidRPr="00CC483E">
                                    <w:rPr>
                                      <w:rFonts w:ascii="Times Cyr Bash Normal" w:hAnsi="Times Cyr Bash Normal"/>
                                    </w:rPr>
                                    <w:t>ауыл</w:t>
                                  </w:r>
                                  <w:proofErr w:type="spellEnd"/>
                                  <w:r w:rsidRPr="00CC483E">
                                    <w:rPr>
                                      <w:rFonts w:ascii="Times Cyr Bash Normal" w:hAnsi="Times Cyr Bash Normal"/>
                                    </w:rPr>
                                    <w:t xml:space="preserve"> бил2м23е хакими2те</w:t>
                                  </w:r>
                                </w:p>
                                <w:p w:rsidR="006B202C" w:rsidRPr="00CC483E" w:rsidRDefault="006B202C" w:rsidP="00E2210E">
                                  <w:pPr>
                                    <w:jc w:val="center"/>
                                    <w:rPr>
                                      <w:rFonts w:ascii="Arial New Bash" w:hAnsi="Arial New Bash"/>
                                      <w:b/>
                                      <w:bCs/>
                                      <w:sz w:val="18"/>
                                    </w:rPr>
                                  </w:pPr>
                                  <w:r w:rsidRPr="00CC483E">
                                    <w:rPr>
                                      <w:rFonts w:ascii="Arial New Bash" w:hAnsi="Arial New Bash"/>
                                      <w:b/>
                                      <w:bCs/>
                                      <w:sz w:val="18"/>
                                    </w:rPr>
                                    <w:t xml:space="preserve"> </w:t>
                                  </w:r>
                                  <w:r w:rsidRPr="00CC483E">
                                    <w:rPr>
                                      <w:rFonts w:ascii="Times Cyr Bash Normal" w:hAnsi="Times Cyr Bash Normal"/>
                                    </w:rPr>
                                    <w:t>Баш7ортостан Республика3ы</w:t>
                                  </w:r>
                                </w:p>
                                <w:p w:rsidR="006B202C" w:rsidRDefault="006B202C" w:rsidP="00E2210E">
                                  <w:pPr>
                                    <w:jc w:val="center"/>
                                    <w:rPr>
                                      <w:rFonts w:ascii="Arial New Bash" w:hAnsi="Arial New Bash"/>
                                      <w:b/>
                                      <w:bCs/>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12.85pt;margin-top:11.5pt;width:208.8pt;height:8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" filled="f" strokecolor="white">
                      <v:textbox inset="1pt,1pt,1pt,1pt">
                        <w:txbxContent>
                          <w:p w:rsidR="006B202C" w:rsidRPr="00CC483E" w:rsidRDefault="006B202C" w:rsidP="00E2210E">
                            <w:pPr>
                              <w:jc w:val="center"/>
                              <w:rPr>
                                <w:rFonts w:ascii="Times Cyr Bash Normal" w:hAnsi="Times Cyr Bash Normal"/>
                                <w:sz w:val="18"/>
                              </w:rPr>
                            </w:pPr>
                            <w:r>
                              <w:rPr>
                                <w:rFonts w:ascii="Arial New Bash" w:hAnsi="Arial New Bash"/>
                                <w:b/>
                                <w:bCs/>
                                <w:sz w:val="18"/>
                              </w:rPr>
                              <w:t xml:space="preserve"> </w:t>
                            </w:r>
                          </w:p>
                          <w:p w:rsidR="006B202C" w:rsidRDefault="006B202C" w:rsidP="00E2210E">
                            <w:pPr>
                              <w:jc w:val="center"/>
                              <w:rPr>
                                <w:rFonts w:ascii="Times Cyr Bash Normal" w:hAnsi="Times Cyr Bash Normal"/>
                              </w:rPr>
                            </w:pPr>
                            <w:r w:rsidRPr="00CC483E">
                              <w:rPr>
                                <w:rFonts w:ascii="Times Cyr Bash Normal" w:hAnsi="Times Cyr Bash Normal"/>
                              </w:rPr>
                              <w:t>Баш7ортостан Республика3ы</w:t>
                            </w:r>
                          </w:p>
                          <w:p w:rsidR="006B202C" w:rsidRPr="00CC483E" w:rsidRDefault="006B202C" w:rsidP="00E2210E">
                            <w:pPr>
                              <w:jc w:val="center"/>
                              <w:rPr>
                                <w:rFonts w:ascii="Times Cyr Bash Normal" w:hAnsi="Times Cyr Bash Normal"/>
                              </w:rPr>
                            </w:pPr>
                            <w:proofErr w:type="spellStart"/>
                            <w:r w:rsidRPr="00CC483E">
                              <w:rPr>
                                <w:rFonts w:ascii="Times Cyr Bash Normal" w:hAnsi="Times Cyr Bash Normal"/>
                              </w:rPr>
                              <w:t>Дыуан</w:t>
                            </w:r>
                            <w:proofErr w:type="spellEnd"/>
                            <w:r w:rsidRPr="00CC483E">
                              <w:rPr>
                                <w:rFonts w:ascii="Times Cyr Bash Normal" w:hAnsi="Times Cyr Bash Normal"/>
                              </w:rPr>
                              <w:t xml:space="preserve"> районы  </w:t>
                            </w:r>
                          </w:p>
                          <w:p w:rsidR="006B202C" w:rsidRPr="00CC483E" w:rsidRDefault="006B202C" w:rsidP="00E2210E">
                            <w:pPr>
                              <w:jc w:val="center"/>
                              <w:rPr>
                                <w:rFonts w:ascii="Times Cyr Bash Normal" w:hAnsi="Times Cyr Bash Normal"/>
                              </w:rPr>
                            </w:pPr>
                            <w:proofErr w:type="spellStart"/>
                            <w:r w:rsidRPr="00CC483E">
                              <w:rPr>
                                <w:rFonts w:ascii="Times Cyr Bash Normal" w:hAnsi="Times Cyr Bash Normal"/>
                              </w:rPr>
                              <w:t>муниципаль</w:t>
                            </w:r>
                            <w:proofErr w:type="spellEnd"/>
                            <w:r w:rsidRPr="00CC483E">
                              <w:rPr>
                                <w:rFonts w:ascii="Times Cyr Bash Normal" w:hAnsi="Times Cyr Bash Normal"/>
                              </w:rPr>
                              <w:t xml:space="preserve"> районыны8</w:t>
                            </w:r>
                          </w:p>
                          <w:p w:rsidR="006B202C" w:rsidRPr="00CC483E" w:rsidRDefault="006B202C" w:rsidP="00E2210E">
                            <w:pPr>
                              <w:jc w:val="center"/>
                              <w:rPr>
                                <w:rFonts w:ascii="Times Cyr Bash Normal" w:hAnsi="Times Cyr Bash Normal"/>
                                <w:sz w:val="16"/>
                              </w:rPr>
                            </w:pPr>
                            <w:proofErr w:type="spellStart"/>
                            <w:r w:rsidRPr="001F5DF8">
                              <w:rPr>
                                <w:rFonts w:ascii="Times Cyr Bash Normal" w:hAnsi="Times Cyr Bash Normal"/>
                              </w:rPr>
                              <w:t>Л</w:t>
                            </w:r>
                            <w:r w:rsidRPr="001F5DF8">
                              <w:rPr>
                                <w:rFonts w:ascii="Calibri" w:hAnsi="Calibri" w:cs="Calibri"/>
                              </w:rPr>
                              <w:t>ә</w:t>
                            </w:r>
                            <w:r w:rsidRPr="001F5DF8">
                              <w:rPr>
                                <w:rFonts w:ascii="Times Cyr Bash Normal" w:hAnsi="Times Cyr Bash Normal" w:cs="Times Cyr Bash Normal"/>
                              </w:rPr>
                              <w:t>м</w:t>
                            </w:r>
                            <w:r w:rsidRPr="001F5DF8">
                              <w:rPr>
                                <w:rFonts w:ascii="Calibri" w:hAnsi="Calibri" w:cs="Calibri"/>
                              </w:rPr>
                              <w:t>әҙ</w:t>
                            </w:r>
                            <w:proofErr w:type="spellEnd"/>
                            <w:r w:rsidRPr="00CC483E">
                              <w:rPr>
                                <w:rFonts w:ascii="Times Cyr Bash Normal" w:hAnsi="Times Cyr Bash Normal"/>
                              </w:rPr>
                              <w:t xml:space="preserve"> </w:t>
                            </w:r>
                            <w:proofErr w:type="spellStart"/>
                            <w:proofErr w:type="gramStart"/>
                            <w:r w:rsidRPr="00CC483E">
                              <w:rPr>
                                <w:rFonts w:ascii="Times Cyr Bash Normal" w:hAnsi="Times Cyr Bash Normal"/>
                              </w:rPr>
                              <w:t>ауыл</w:t>
                            </w:r>
                            <w:proofErr w:type="spellEnd"/>
                            <w:r w:rsidRPr="00CC483E">
                              <w:rPr>
                                <w:rFonts w:ascii="Times Cyr Bash Normal" w:hAnsi="Times Cyr Bash Normal"/>
                              </w:rPr>
                              <w:t xml:space="preserve">  советы</w:t>
                            </w:r>
                            <w:proofErr w:type="gramEnd"/>
                          </w:p>
                          <w:p w:rsidR="006B202C" w:rsidRPr="00CC483E" w:rsidRDefault="006B202C" w:rsidP="00E2210E">
                            <w:pPr>
                              <w:jc w:val="center"/>
                              <w:rPr>
                                <w:rFonts w:ascii="Times Cyr Bash Normal" w:hAnsi="Times Cyr Bash Normal"/>
                                <w:sz w:val="16"/>
                              </w:rPr>
                            </w:pPr>
                            <w:proofErr w:type="spellStart"/>
                            <w:r w:rsidRPr="00CC483E">
                              <w:rPr>
                                <w:rFonts w:ascii="Times Cyr Bash Normal" w:hAnsi="Times Cyr Bash Normal"/>
                              </w:rPr>
                              <w:t>ауыл</w:t>
                            </w:r>
                            <w:proofErr w:type="spellEnd"/>
                            <w:r w:rsidRPr="00CC483E">
                              <w:rPr>
                                <w:rFonts w:ascii="Times Cyr Bash Normal" w:hAnsi="Times Cyr Bash Normal"/>
                              </w:rPr>
                              <w:t xml:space="preserve"> бил2м23е хакими2те</w:t>
                            </w:r>
                          </w:p>
                          <w:p w:rsidR="006B202C" w:rsidRPr="00CC483E" w:rsidRDefault="006B202C" w:rsidP="00E2210E">
                            <w:pPr>
                              <w:jc w:val="center"/>
                              <w:rPr>
                                <w:rFonts w:ascii="Arial New Bash" w:hAnsi="Arial New Bash"/>
                                <w:b/>
                                <w:bCs/>
                                <w:sz w:val="18"/>
                              </w:rPr>
                            </w:pPr>
                            <w:r w:rsidRPr="00CC483E">
                              <w:rPr>
                                <w:rFonts w:ascii="Arial New Bash" w:hAnsi="Arial New Bash"/>
                                <w:b/>
                                <w:bCs/>
                                <w:sz w:val="18"/>
                              </w:rPr>
                              <w:t xml:space="preserve"> </w:t>
                            </w:r>
                            <w:r w:rsidRPr="00CC483E">
                              <w:rPr>
                                <w:rFonts w:ascii="Times Cyr Bash Normal" w:hAnsi="Times Cyr Bash Normal"/>
                              </w:rPr>
                              <w:t>Баш7ортостан Республика3ы</w:t>
                            </w:r>
                          </w:p>
                          <w:p w:rsidR="006B202C" w:rsidRDefault="006B202C" w:rsidP="00E2210E">
                            <w:pPr>
                              <w:jc w:val="center"/>
                              <w:rPr>
                                <w:rFonts w:ascii="Arial New Bash" w:hAnsi="Arial New Bash"/>
                                <w:b/>
                                <w:bCs/>
                                <w:sz w:val="18"/>
                              </w:rPr>
                            </w:pPr>
                          </w:p>
                        </w:txbxContent>
                      </v:textbox>
                    </v:rect>
                  </w:pict>
                </mc:Fallback>
              </mc:AlternateContent>
            </w:r>
          </w:p>
          <w:p w:rsidR="00E2210E" w:rsidRPr="00E2210E" w:rsidRDefault="00E2210E" w:rsidP="00E2210E">
            <w:pPr>
              <w:ind w:left="142"/>
              <w:rPr>
                <w:bCs/>
              </w:rPr>
            </w:pPr>
            <w:r w:rsidRPr="00E2210E">
              <w:rPr>
                <w:noProof/>
                <w:sz w:val="20"/>
                <w:szCs w:val="20"/>
              </w:rPr>
              <mc:AlternateContent>
                <mc:Choice Requires="wps">
                  <w:drawing>
                    <wp:anchor distT="0" distB="0" distL="114300" distR="114300" simplePos="0" relativeHeight="251662336" behindDoc="0" locked="0" layoutInCell="0" allowOverlap="1">
                      <wp:simplePos x="0" y="0"/>
                      <wp:positionH relativeFrom="column">
                        <wp:posOffset>3770630</wp:posOffset>
                      </wp:positionH>
                      <wp:positionV relativeFrom="paragraph">
                        <wp:posOffset>86995</wp:posOffset>
                      </wp:positionV>
                      <wp:extent cx="2577465" cy="1021715"/>
                      <wp:effectExtent l="8255" t="10795" r="5080"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0217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B202C" w:rsidRPr="00DC30B9" w:rsidRDefault="006B202C" w:rsidP="00E2210E">
                                  <w:pPr>
                                    <w:pStyle w:val="a6"/>
                                    <w:jc w:val="center"/>
                                    <w:rPr>
                                      <w:rFonts w:ascii="Times Cyr Bash Normal" w:hAnsi="Times Cyr Bash Normal"/>
                                    </w:rPr>
                                  </w:pPr>
                                  <w:r w:rsidRPr="00DC30B9">
                                    <w:rPr>
                                      <w:rFonts w:ascii="Times Cyr Bash Normal" w:hAnsi="Times Cyr Bash Normal"/>
                                    </w:rPr>
                                    <w:t xml:space="preserve">Администрация сельского поселения </w:t>
                                  </w:r>
                                  <w:proofErr w:type="spellStart"/>
                                  <w:r w:rsidRPr="00DC30B9">
                                    <w:rPr>
                                      <w:rFonts w:ascii="Times Cyr Bash Normal" w:hAnsi="Times Cyr Bash Normal"/>
                                    </w:rPr>
                                    <w:t>Лемазинский</w:t>
                                  </w:r>
                                  <w:proofErr w:type="spellEnd"/>
                                  <w:r w:rsidRPr="00DC30B9">
                                    <w:rPr>
                                      <w:rFonts w:ascii="Times Cyr Bash Normal" w:hAnsi="Times Cyr Bash Normal"/>
                                    </w:rPr>
                                    <w:t xml:space="preserve"> сельсовет муниципального района</w:t>
                                  </w:r>
                                </w:p>
                                <w:p w:rsidR="006B202C" w:rsidRPr="00DC30B9" w:rsidRDefault="006B202C" w:rsidP="00E2210E">
                                  <w:pPr>
                                    <w:pStyle w:val="a6"/>
                                    <w:jc w:val="center"/>
                                    <w:rPr>
                                      <w:rFonts w:ascii="Times Cyr Bash Normal" w:hAnsi="Times Cyr Bash Normal"/>
                                    </w:rPr>
                                  </w:pPr>
                                  <w:proofErr w:type="spellStart"/>
                                  <w:r w:rsidRPr="00DC30B9">
                                    <w:rPr>
                                      <w:rFonts w:ascii="Times Cyr Bash Normal" w:hAnsi="Times Cyr Bash Normal"/>
                                    </w:rPr>
                                    <w:t>Дуванский</w:t>
                                  </w:r>
                                  <w:proofErr w:type="spellEnd"/>
                                  <w:r w:rsidRPr="00DC30B9">
                                    <w:rPr>
                                      <w:rFonts w:ascii="Times Cyr Bash Normal" w:hAnsi="Times Cyr Bash Normal"/>
                                    </w:rPr>
                                    <w:t xml:space="preserve"> район</w:t>
                                  </w:r>
                                </w:p>
                                <w:p w:rsidR="006B202C" w:rsidRPr="00717775" w:rsidRDefault="006B202C" w:rsidP="00E2210E">
                                  <w:pPr>
                                    <w:pStyle w:val="a6"/>
                                    <w:jc w:val="center"/>
                                  </w:pPr>
                                  <w:r w:rsidRPr="00DC30B9">
                                    <w:rPr>
                                      <w:rFonts w:ascii="Times Cyr Bash Normal" w:hAnsi="Times Cyr Bash Normal"/>
                                    </w:rPr>
                                    <w:t>Республики Башкортостан</w:t>
                                  </w:r>
                                </w:p>
                                <w:p w:rsidR="006B202C" w:rsidRDefault="006B202C" w:rsidP="00E2210E">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8" style="position:absolute;left:0;text-align:left;margin-left:296.9pt;margin-top:6.85pt;width:202.95pt;height:8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" o:allowincell="f" filled="f" strokecolor="white">
                      <v:textbox inset="1pt,1pt,1pt,1pt">
                        <w:txbxContent>
                          <w:p w:rsidR="006B202C" w:rsidRPr="00DC30B9" w:rsidRDefault="006B202C" w:rsidP="00E2210E">
                            <w:pPr>
                              <w:pStyle w:val="a6"/>
                              <w:jc w:val="center"/>
                              <w:rPr>
                                <w:rFonts w:ascii="Times Cyr Bash Normal" w:hAnsi="Times Cyr Bash Normal"/>
                              </w:rPr>
                            </w:pPr>
                            <w:r w:rsidRPr="00DC30B9">
                              <w:rPr>
                                <w:rFonts w:ascii="Times Cyr Bash Normal" w:hAnsi="Times Cyr Bash Normal"/>
                              </w:rPr>
                              <w:t xml:space="preserve">Администрация сельского поселения </w:t>
                            </w:r>
                            <w:proofErr w:type="spellStart"/>
                            <w:r w:rsidRPr="00DC30B9">
                              <w:rPr>
                                <w:rFonts w:ascii="Times Cyr Bash Normal" w:hAnsi="Times Cyr Bash Normal"/>
                              </w:rPr>
                              <w:t>Лемазинский</w:t>
                            </w:r>
                            <w:proofErr w:type="spellEnd"/>
                            <w:r w:rsidRPr="00DC30B9">
                              <w:rPr>
                                <w:rFonts w:ascii="Times Cyr Bash Normal" w:hAnsi="Times Cyr Bash Normal"/>
                              </w:rPr>
                              <w:t xml:space="preserve"> сельсовет муниципального района</w:t>
                            </w:r>
                          </w:p>
                          <w:p w:rsidR="006B202C" w:rsidRPr="00DC30B9" w:rsidRDefault="006B202C" w:rsidP="00E2210E">
                            <w:pPr>
                              <w:pStyle w:val="a6"/>
                              <w:jc w:val="center"/>
                              <w:rPr>
                                <w:rFonts w:ascii="Times Cyr Bash Normal" w:hAnsi="Times Cyr Bash Normal"/>
                              </w:rPr>
                            </w:pPr>
                            <w:proofErr w:type="spellStart"/>
                            <w:r w:rsidRPr="00DC30B9">
                              <w:rPr>
                                <w:rFonts w:ascii="Times Cyr Bash Normal" w:hAnsi="Times Cyr Bash Normal"/>
                              </w:rPr>
                              <w:t>Дуванский</w:t>
                            </w:r>
                            <w:proofErr w:type="spellEnd"/>
                            <w:r w:rsidRPr="00DC30B9">
                              <w:rPr>
                                <w:rFonts w:ascii="Times Cyr Bash Normal" w:hAnsi="Times Cyr Bash Normal"/>
                              </w:rPr>
                              <w:t xml:space="preserve"> район</w:t>
                            </w:r>
                          </w:p>
                          <w:p w:rsidR="006B202C" w:rsidRPr="00717775" w:rsidRDefault="006B202C" w:rsidP="00E2210E">
                            <w:pPr>
                              <w:pStyle w:val="a6"/>
                              <w:jc w:val="center"/>
                            </w:pPr>
                            <w:r w:rsidRPr="00DC30B9">
                              <w:rPr>
                                <w:rFonts w:ascii="Times Cyr Bash Normal" w:hAnsi="Times Cyr Bash Normal"/>
                              </w:rPr>
                              <w:t>Республики Башкортостан</w:t>
                            </w:r>
                          </w:p>
                          <w:p w:rsidR="006B202C" w:rsidRDefault="006B202C" w:rsidP="00E2210E">
                            <w:pPr>
                              <w:jc w:val="center"/>
                            </w:pPr>
                          </w:p>
                        </w:txbxContent>
                      </v:textbox>
                    </v:rect>
                  </w:pict>
                </mc:Fallback>
              </mc:AlternateContent>
            </w:r>
            <w:r w:rsidRPr="00E2210E">
              <w:rPr>
                <w:noProof/>
              </w:rPr>
              <w:drawing>
                <wp:anchor distT="0" distB="0" distL="114300" distR="114300" simplePos="0" relativeHeight="251663360" behindDoc="1" locked="0" layoutInCell="1" allowOverlap="1">
                  <wp:simplePos x="0" y="0"/>
                  <wp:positionH relativeFrom="column">
                    <wp:posOffset>2710815</wp:posOffset>
                  </wp:positionH>
                  <wp:positionV relativeFrom="paragraph">
                    <wp:posOffset>139065</wp:posOffset>
                  </wp:positionV>
                  <wp:extent cx="762000" cy="952500"/>
                  <wp:effectExtent l="0" t="0" r="0" b="0"/>
                  <wp:wrapNone/>
                  <wp:docPr id="2" name="Рисунок 2" descr="D:\Шаблоны\Флаг и герб\Duvanskiy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Шаблоны\Флаг и герб\Duvanskiy smal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10E" w:rsidRPr="00E2210E" w:rsidRDefault="00E2210E" w:rsidP="00E2210E">
            <w:pPr>
              <w:ind w:left="142"/>
              <w:rPr>
                <w:bCs/>
              </w:rPr>
            </w:pPr>
          </w:p>
          <w:p w:rsidR="00E2210E" w:rsidRPr="00E2210E" w:rsidRDefault="00E2210E" w:rsidP="00E2210E">
            <w:pPr>
              <w:ind w:left="142"/>
              <w:rPr>
                <w:b/>
                <w:bCs/>
              </w:rPr>
            </w:pPr>
            <w:r w:rsidRPr="00E2210E">
              <w:rPr>
                <w:b/>
                <w:bCs/>
              </w:rPr>
              <w:t xml:space="preserve">          </w:t>
            </w:r>
          </w:p>
          <w:p w:rsidR="00E2210E" w:rsidRPr="00E2210E" w:rsidRDefault="00E2210E" w:rsidP="00E2210E">
            <w:pPr>
              <w:rPr>
                <w:noProof/>
                <w:sz w:val="20"/>
                <w:szCs w:val="20"/>
              </w:rPr>
            </w:pPr>
          </w:p>
          <w:p w:rsidR="00E2210E" w:rsidRPr="00E2210E" w:rsidRDefault="00E2210E" w:rsidP="00E2210E">
            <w:pPr>
              <w:rPr>
                <w:noProof/>
                <w:sz w:val="20"/>
                <w:szCs w:val="20"/>
              </w:rPr>
            </w:pPr>
          </w:p>
          <w:p w:rsidR="00E2210E" w:rsidRPr="00E2210E" w:rsidRDefault="00E2210E" w:rsidP="00E2210E">
            <w:pPr>
              <w:rPr>
                <w:noProof/>
                <w:sz w:val="20"/>
                <w:szCs w:val="20"/>
              </w:rPr>
            </w:pPr>
          </w:p>
          <w:p w:rsidR="00E2210E" w:rsidRPr="00E2210E" w:rsidRDefault="00E2210E" w:rsidP="00E2210E">
            <w:pPr>
              <w:rPr>
                <w:szCs w:val="20"/>
              </w:rPr>
            </w:pPr>
          </w:p>
          <w:p w:rsidR="00FE2D59" w:rsidRPr="00FE2D59" w:rsidRDefault="00E2210E" w:rsidP="00FE2D59">
            <w:pPr>
              <w:tabs>
                <w:tab w:val="left" w:pos="708"/>
                <w:tab w:val="center" w:pos="4153"/>
                <w:tab w:val="right" w:pos="8306"/>
              </w:tabs>
              <w:rPr>
                <w:sz w:val="20"/>
                <w:szCs w:val="20"/>
              </w:rPr>
            </w:pPr>
            <w:r w:rsidRPr="00E2210E">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43815</wp:posOffset>
                      </wp:positionV>
                      <wp:extent cx="6149340" cy="0"/>
                      <wp:effectExtent l="28575" t="34290" r="32385"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43A743F"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9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" strokeweight="4.5pt">
                      <v:stroke linestyle="thickThin"/>
                    </v:line>
                  </w:pict>
                </mc:Fallback>
              </mc:AlternateContent>
            </w:r>
            <w:r w:rsidRPr="00E2210E">
              <w:rPr>
                <w:sz w:val="20"/>
                <w:szCs w:val="20"/>
              </w:rPr>
              <w:t xml:space="preserve">                                                                                                  </w:t>
            </w:r>
            <w:r w:rsidRPr="00E2210E">
              <w:t xml:space="preserve">                  </w:t>
            </w:r>
          </w:p>
          <w:p w:rsidR="00E2210E" w:rsidRPr="00E2210E" w:rsidRDefault="00FE2D59" w:rsidP="00FE2D59">
            <w:pPr>
              <w:tabs>
                <w:tab w:val="left" w:pos="708"/>
                <w:tab w:val="center" w:pos="4153"/>
                <w:tab w:val="right" w:pos="8306"/>
              </w:tabs>
              <w:rPr>
                <w:sz w:val="26"/>
                <w:szCs w:val="26"/>
              </w:rPr>
            </w:pPr>
            <w:r>
              <w:rPr>
                <w:rFonts w:ascii="Times Cyr Bash Normal" w:hAnsi="Times Cyr Bash Normal"/>
                <w:b/>
                <w:bCs/>
                <w:sz w:val="26"/>
                <w:szCs w:val="26"/>
              </w:rPr>
              <w:t xml:space="preserve">                   </w:t>
            </w:r>
            <w:r w:rsidR="00E2210E" w:rsidRPr="00E2210E">
              <w:rPr>
                <w:rFonts w:ascii="Times Cyr Bash Normal" w:hAnsi="Times Cyr Bash Normal"/>
                <w:b/>
                <w:bCs/>
                <w:sz w:val="26"/>
                <w:szCs w:val="26"/>
              </w:rPr>
              <w:t>К</w:t>
            </w:r>
            <w:r w:rsidR="00E2210E" w:rsidRPr="00E2210E">
              <w:rPr>
                <w:b/>
                <w:bCs/>
                <w:sz w:val="26"/>
                <w:szCs w:val="26"/>
              </w:rPr>
              <w:t xml:space="preserve">АРАР                                          </w:t>
            </w:r>
            <w:r>
              <w:rPr>
                <w:b/>
                <w:bCs/>
                <w:sz w:val="26"/>
                <w:szCs w:val="26"/>
              </w:rPr>
              <w:t xml:space="preserve">                            </w:t>
            </w:r>
            <w:r w:rsidR="00E2210E" w:rsidRPr="00E2210E">
              <w:rPr>
                <w:b/>
                <w:bCs/>
                <w:sz w:val="26"/>
                <w:szCs w:val="26"/>
              </w:rPr>
              <w:t xml:space="preserve">ПОСТАНОВЛЕНИЕ               </w:t>
            </w:r>
          </w:p>
          <w:p w:rsidR="00AD4E98" w:rsidRPr="00E2210E" w:rsidRDefault="00E2210E" w:rsidP="00FE2D59">
            <w:pPr>
              <w:rPr>
                <w:b/>
                <w:sz w:val="28"/>
                <w:szCs w:val="28"/>
              </w:rPr>
            </w:pPr>
            <w:r w:rsidRPr="00E2210E">
              <w:rPr>
                <w:bCs/>
                <w:sz w:val="28"/>
                <w:szCs w:val="28"/>
              </w:rPr>
              <w:t xml:space="preserve">         </w:t>
            </w:r>
            <w:r w:rsidR="00FE2D59">
              <w:rPr>
                <w:bCs/>
                <w:sz w:val="28"/>
                <w:szCs w:val="28"/>
              </w:rPr>
              <w:t>23</w:t>
            </w:r>
            <w:r w:rsidRPr="00E2210E">
              <w:rPr>
                <w:bCs/>
                <w:sz w:val="28"/>
                <w:szCs w:val="28"/>
              </w:rPr>
              <w:t xml:space="preserve"> </w:t>
            </w:r>
            <w:r w:rsidR="00FE2D59">
              <w:rPr>
                <w:bCs/>
                <w:sz w:val="28"/>
                <w:szCs w:val="28"/>
              </w:rPr>
              <w:t>декабрь</w:t>
            </w:r>
            <w:r w:rsidRPr="00E2210E">
              <w:rPr>
                <w:bCs/>
                <w:sz w:val="28"/>
                <w:szCs w:val="28"/>
              </w:rPr>
              <w:t xml:space="preserve"> 202</w:t>
            </w:r>
            <w:r w:rsidR="008B27B3">
              <w:rPr>
                <w:bCs/>
                <w:sz w:val="28"/>
                <w:szCs w:val="28"/>
              </w:rPr>
              <w:t>4</w:t>
            </w:r>
            <w:r w:rsidRPr="00E2210E">
              <w:rPr>
                <w:bCs/>
                <w:sz w:val="28"/>
                <w:szCs w:val="28"/>
              </w:rPr>
              <w:t xml:space="preserve"> й.                    </w:t>
            </w:r>
            <w:r w:rsidR="00630349">
              <w:rPr>
                <w:bCs/>
                <w:sz w:val="28"/>
                <w:szCs w:val="28"/>
              </w:rPr>
              <w:t xml:space="preserve">    № </w:t>
            </w:r>
            <w:r w:rsidR="00FE2D59">
              <w:rPr>
                <w:bCs/>
                <w:sz w:val="28"/>
                <w:szCs w:val="28"/>
              </w:rPr>
              <w:t>48</w:t>
            </w:r>
            <w:r w:rsidR="00784573">
              <w:rPr>
                <w:bCs/>
                <w:sz w:val="28"/>
                <w:szCs w:val="28"/>
              </w:rPr>
              <w:t xml:space="preserve">                         </w:t>
            </w:r>
            <w:r w:rsidR="00FE2D59">
              <w:rPr>
                <w:bCs/>
                <w:sz w:val="28"/>
                <w:szCs w:val="28"/>
              </w:rPr>
              <w:t>23</w:t>
            </w:r>
            <w:r w:rsidRPr="00125EE8">
              <w:rPr>
                <w:bCs/>
                <w:sz w:val="28"/>
                <w:szCs w:val="28"/>
              </w:rPr>
              <w:t xml:space="preserve"> </w:t>
            </w:r>
            <w:r w:rsidR="00FE2D59">
              <w:rPr>
                <w:bCs/>
                <w:sz w:val="28"/>
                <w:szCs w:val="28"/>
              </w:rPr>
              <w:t>декабря</w:t>
            </w:r>
            <w:r w:rsidRPr="00125EE8">
              <w:rPr>
                <w:bCs/>
                <w:sz w:val="28"/>
                <w:szCs w:val="28"/>
              </w:rPr>
              <w:t xml:space="preserve"> 202</w:t>
            </w:r>
            <w:r w:rsidR="008B27B3">
              <w:rPr>
                <w:bCs/>
                <w:sz w:val="28"/>
                <w:szCs w:val="28"/>
              </w:rPr>
              <w:t>4</w:t>
            </w:r>
            <w:r w:rsidRPr="00125EE8">
              <w:rPr>
                <w:bCs/>
                <w:sz w:val="28"/>
                <w:szCs w:val="28"/>
              </w:rPr>
              <w:t xml:space="preserve"> г.         </w:t>
            </w:r>
          </w:p>
        </w:tc>
        <w:tc>
          <w:tcPr>
            <w:tcW w:w="2347" w:type="dxa"/>
          </w:tcPr>
          <w:p w:rsidR="00AD4E98" w:rsidRPr="00E2210E" w:rsidRDefault="00AD4E98" w:rsidP="008C2DAF">
            <w:pPr>
              <w:rPr>
                <w:b/>
                <w:sz w:val="28"/>
                <w:szCs w:val="28"/>
              </w:rPr>
            </w:pPr>
          </w:p>
        </w:tc>
      </w:tr>
    </w:tbl>
    <w:p w:rsidR="00620893" w:rsidRDefault="00620893" w:rsidP="00AD4E98">
      <w:pPr>
        <w:jc w:val="center"/>
        <w:rPr>
          <w:b/>
          <w:bCs/>
          <w:sz w:val="28"/>
          <w:szCs w:val="28"/>
        </w:rPr>
      </w:pPr>
    </w:p>
    <w:p w:rsidR="009C4FF0" w:rsidRPr="008C2DAF" w:rsidRDefault="009C4FF0" w:rsidP="008C2DAF">
      <w:pPr>
        <w:jc w:val="center"/>
        <w:rPr>
          <w:b/>
        </w:rPr>
      </w:pPr>
      <w:r w:rsidRPr="008C2DAF">
        <w:rPr>
          <w:b/>
        </w:rPr>
        <w:t xml:space="preserve">О внесении изменений в постановление главы сельского поселения </w:t>
      </w:r>
      <w:proofErr w:type="spellStart"/>
      <w:r w:rsidRPr="008C2DAF">
        <w:rPr>
          <w:b/>
        </w:rPr>
        <w:t>Лемазинский</w:t>
      </w:r>
      <w:proofErr w:type="spellEnd"/>
      <w:r w:rsidRPr="008C2DAF">
        <w:rPr>
          <w:b/>
        </w:rPr>
        <w:t xml:space="preserve"> сельсовет муниципального района </w:t>
      </w:r>
      <w:proofErr w:type="spellStart"/>
      <w:r w:rsidRPr="008C2DAF">
        <w:rPr>
          <w:b/>
        </w:rPr>
        <w:t>Дуванский</w:t>
      </w:r>
      <w:proofErr w:type="spellEnd"/>
      <w:r w:rsidRPr="008C2DAF">
        <w:rPr>
          <w:b/>
        </w:rPr>
        <w:t xml:space="preserve"> район Республики Башкортостан № 53 от 22.12.2022 г. «Об утверждении Положения о порядке размещения</w:t>
      </w:r>
      <w:r w:rsidRPr="008C2DAF">
        <w:rPr>
          <w:b/>
          <w:spacing w:val="1"/>
        </w:rPr>
        <w:t xml:space="preserve"> </w:t>
      </w:r>
      <w:r w:rsidRPr="008C2DAF">
        <w:rPr>
          <w:b/>
        </w:rPr>
        <w:t>нестационарных</w:t>
      </w:r>
      <w:r w:rsidRPr="008C2DAF">
        <w:rPr>
          <w:b/>
          <w:spacing w:val="-3"/>
        </w:rPr>
        <w:t xml:space="preserve"> </w:t>
      </w:r>
      <w:r w:rsidRPr="008C2DAF">
        <w:rPr>
          <w:b/>
        </w:rPr>
        <w:t>торговых</w:t>
      </w:r>
      <w:r w:rsidRPr="008C2DAF">
        <w:rPr>
          <w:b/>
          <w:spacing w:val="-2"/>
        </w:rPr>
        <w:t xml:space="preserve"> </w:t>
      </w:r>
      <w:r w:rsidRPr="008C2DAF">
        <w:rPr>
          <w:b/>
        </w:rPr>
        <w:t>объектов</w:t>
      </w:r>
      <w:r w:rsidRPr="008C2DAF">
        <w:rPr>
          <w:b/>
          <w:spacing w:val="-2"/>
        </w:rPr>
        <w:t xml:space="preserve"> </w:t>
      </w:r>
      <w:r w:rsidRPr="008C2DAF">
        <w:rPr>
          <w:b/>
        </w:rPr>
        <w:t>(объектов</w:t>
      </w:r>
      <w:r w:rsidRPr="008C2DAF">
        <w:rPr>
          <w:b/>
          <w:spacing w:val="-3"/>
        </w:rPr>
        <w:t xml:space="preserve"> </w:t>
      </w:r>
      <w:r w:rsidRPr="008C2DAF">
        <w:rPr>
          <w:b/>
        </w:rPr>
        <w:t>по</w:t>
      </w:r>
      <w:r w:rsidRPr="008C2DAF">
        <w:rPr>
          <w:b/>
          <w:spacing w:val="-4"/>
        </w:rPr>
        <w:t xml:space="preserve"> </w:t>
      </w:r>
      <w:r w:rsidRPr="008C2DAF">
        <w:rPr>
          <w:b/>
        </w:rPr>
        <w:t>оказанию</w:t>
      </w:r>
      <w:r w:rsidRPr="008C2DAF">
        <w:rPr>
          <w:b/>
          <w:spacing w:val="-4"/>
        </w:rPr>
        <w:t xml:space="preserve"> </w:t>
      </w:r>
      <w:r w:rsidRPr="008C2DAF">
        <w:rPr>
          <w:b/>
        </w:rPr>
        <w:t>услуг)</w:t>
      </w:r>
      <w:r w:rsidRPr="008C2DAF">
        <w:rPr>
          <w:b/>
          <w:spacing w:val="-4"/>
        </w:rPr>
        <w:t xml:space="preserve"> </w:t>
      </w:r>
      <w:r w:rsidRPr="008C2DAF">
        <w:rPr>
          <w:b/>
        </w:rPr>
        <w:t xml:space="preserve">на территории сельского поселения </w:t>
      </w:r>
      <w:proofErr w:type="spellStart"/>
      <w:r w:rsidRPr="008C2DAF">
        <w:rPr>
          <w:b/>
        </w:rPr>
        <w:t>Лемазинский</w:t>
      </w:r>
      <w:proofErr w:type="spellEnd"/>
      <w:r w:rsidRPr="008C2DAF">
        <w:rPr>
          <w:b/>
          <w:spacing w:val="1"/>
        </w:rPr>
        <w:t xml:space="preserve"> </w:t>
      </w:r>
      <w:r w:rsidRPr="008C2DAF">
        <w:rPr>
          <w:b/>
        </w:rPr>
        <w:t xml:space="preserve">сельсовет муниципального </w:t>
      </w:r>
      <w:proofErr w:type="gramStart"/>
      <w:r w:rsidRPr="008C2DAF">
        <w:rPr>
          <w:b/>
        </w:rPr>
        <w:t xml:space="preserve">района </w:t>
      </w:r>
      <w:r w:rsidRPr="008C2DAF">
        <w:rPr>
          <w:b/>
          <w:spacing w:val="-62"/>
        </w:rPr>
        <w:t xml:space="preserve"> </w:t>
      </w:r>
      <w:proofErr w:type="spellStart"/>
      <w:r w:rsidRPr="008C2DAF">
        <w:rPr>
          <w:b/>
        </w:rPr>
        <w:t>Дуванский</w:t>
      </w:r>
      <w:proofErr w:type="spellEnd"/>
      <w:proofErr w:type="gramEnd"/>
      <w:r w:rsidRPr="008C2DAF">
        <w:rPr>
          <w:b/>
          <w:spacing w:val="63"/>
        </w:rPr>
        <w:t xml:space="preserve"> </w:t>
      </w:r>
      <w:r w:rsidRPr="008C2DAF">
        <w:rPr>
          <w:b/>
        </w:rPr>
        <w:t>район</w:t>
      </w:r>
      <w:r w:rsidRPr="008C2DAF">
        <w:rPr>
          <w:b/>
          <w:spacing w:val="-3"/>
        </w:rPr>
        <w:t xml:space="preserve"> </w:t>
      </w:r>
      <w:r w:rsidRPr="008C2DAF">
        <w:rPr>
          <w:b/>
        </w:rPr>
        <w:t>Республики</w:t>
      </w:r>
      <w:r w:rsidRPr="008C2DAF">
        <w:rPr>
          <w:b/>
          <w:spacing w:val="3"/>
        </w:rPr>
        <w:t xml:space="preserve"> </w:t>
      </w:r>
      <w:r w:rsidRPr="008C2DAF">
        <w:rPr>
          <w:b/>
        </w:rPr>
        <w:t>Башкортостан»</w:t>
      </w:r>
      <w:r w:rsidR="006B202C">
        <w:rPr>
          <w:b/>
        </w:rPr>
        <w:t xml:space="preserve"> с учетом изменений внесенных постановлени</w:t>
      </w:r>
      <w:r w:rsidR="001B1851">
        <w:rPr>
          <w:b/>
        </w:rPr>
        <w:t>ями</w:t>
      </w:r>
      <w:r w:rsidR="006B202C">
        <w:rPr>
          <w:b/>
        </w:rPr>
        <w:t xml:space="preserve"> № 41 от 19.12.2023 года</w:t>
      </w:r>
      <w:r w:rsidR="001B1851">
        <w:rPr>
          <w:b/>
        </w:rPr>
        <w:t>, № 25 от 29.05.2024 года</w:t>
      </w:r>
    </w:p>
    <w:p w:rsidR="009C4FF0" w:rsidRPr="008C2DAF" w:rsidRDefault="009C4FF0" w:rsidP="008C2DAF">
      <w:pPr>
        <w:pStyle w:val="a6"/>
        <w:jc w:val="center"/>
        <w:rPr>
          <w:b/>
        </w:rPr>
      </w:pPr>
    </w:p>
    <w:p w:rsidR="009C4FF0" w:rsidRPr="00002B90" w:rsidRDefault="009C4FF0" w:rsidP="009C4FF0">
      <w:pPr>
        <w:pStyle w:val="a6"/>
        <w:ind w:firstLine="708"/>
        <w:jc w:val="both"/>
        <w:rPr>
          <w:b/>
        </w:rPr>
      </w:pPr>
      <w:r w:rsidRPr="00002B90">
        <w:t>В целях создания условий для улучшения организации и качества обслуживания</w:t>
      </w:r>
      <w:r w:rsidRPr="00002B90">
        <w:rPr>
          <w:spacing w:val="1"/>
        </w:rPr>
        <w:t xml:space="preserve"> </w:t>
      </w:r>
      <w:r w:rsidRPr="00002B90">
        <w:t>населения</w:t>
      </w:r>
      <w:r w:rsidRPr="00002B90">
        <w:rPr>
          <w:spacing w:val="1"/>
        </w:rPr>
        <w:t xml:space="preserve"> </w:t>
      </w:r>
      <w:r w:rsidRPr="00002B90">
        <w:t>сельского</w:t>
      </w:r>
      <w:r w:rsidRPr="00002B90">
        <w:rPr>
          <w:spacing w:val="1"/>
        </w:rPr>
        <w:t xml:space="preserve"> </w:t>
      </w:r>
      <w:r w:rsidRPr="00002B90">
        <w:t>поселения</w:t>
      </w:r>
      <w:r w:rsidRPr="00002B90">
        <w:rPr>
          <w:spacing w:val="1"/>
        </w:rPr>
        <w:t xml:space="preserve"> </w:t>
      </w:r>
      <w:proofErr w:type="spellStart"/>
      <w:r w:rsidRPr="00002B90">
        <w:rPr>
          <w:spacing w:val="1"/>
        </w:rPr>
        <w:t>Лемазинский</w:t>
      </w:r>
      <w:proofErr w:type="spellEnd"/>
      <w:r w:rsidRPr="00002B90">
        <w:rPr>
          <w:spacing w:val="1"/>
        </w:rPr>
        <w:t xml:space="preserve"> </w:t>
      </w:r>
      <w:r w:rsidRPr="00002B90">
        <w:t>сельсовет</w:t>
      </w:r>
      <w:r w:rsidRPr="00002B90">
        <w:rPr>
          <w:spacing w:val="1"/>
        </w:rPr>
        <w:t xml:space="preserve"> </w:t>
      </w:r>
      <w:r w:rsidRPr="00002B90">
        <w:t>муниципального</w:t>
      </w:r>
      <w:r w:rsidRPr="00002B90">
        <w:rPr>
          <w:spacing w:val="1"/>
        </w:rPr>
        <w:t xml:space="preserve"> </w:t>
      </w:r>
      <w:r w:rsidRPr="00002B90">
        <w:t>района</w:t>
      </w:r>
      <w:r w:rsidRPr="00002B90">
        <w:rPr>
          <w:spacing w:val="1"/>
        </w:rPr>
        <w:t xml:space="preserve"> </w:t>
      </w:r>
      <w:proofErr w:type="spellStart"/>
      <w:r w:rsidRPr="00002B90">
        <w:t>Дуванский</w:t>
      </w:r>
      <w:proofErr w:type="spellEnd"/>
      <w:r w:rsidRPr="00002B90">
        <w:rPr>
          <w:spacing w:val="74"/>
        </w:rPr>
        <w:t xml:space="preserve"> </w:t>
      </w:r>
      <w:r w:rsidRPr="00002B90">
        <w:t>район</w:t>
      </w:r>
      <w:r w:rsidRPr="00002B90">
        <w:rPr>
          <w:spacing w:val="73"/>
        </w:rPr>
        <w:t xml:space="preserve"> </w:t>
      </w:r>
      <w:r w:rsidRPr="00002B90">
        <w:t>Республики</w:t>
      </w:r>
      <w:r w:rsidRPr="00002B90">
        <w:rPr>
          <w:spacing w:val="71"/>
        </w:rPr>
        <w:t xml:space="preserve"> </w:t>
      </w:r>
      <w:r w:rsidRPr="00002B90">
        <w:t>Башкортостан,</w:t>
      </w:r>
      <w:r w:rsidRPr="00002B90">
        <w:rPr>
          <w:spacing w:val="72"/>
        </w:rPr>
        <w:t xml:space="preserve"> </w:t>
      </w:r>
      <w:r w:rsidRPr="00002B90">
        <w:t>в</w:t>
      </w:r>
      <w:r w:rsidRPr="00002B90">
        <w:rPr>
          <w:spacing w:val="76"/>
        </w:rPr>
        <w:t xml:space="preserve"> </w:t>
      </w:r>
      <w:r w:rsidRPr="00002B90">
        <w:t>соответствии</w:t>
      </w:r>
      <w:r w:rsidRPr="00002B90">
        <w:rPr>
          <w:spacing w:val="72"/>
        </w:rPr>
        <w:t xml:space="preserve"> </w:t>
      </w:r>
      <w:r w:rsidRPr="00002B90">
        <w:t>со</w:t>
      </w:r>
      <w:r w:rsidRPr="00002B90">
        <w:rPr>
          <w:spacing w:val="72"/>
        </w:rPr>
        <w:t xml:space="preserve"> </w:t>
      </w:r>
      <w:r w:rsidRPr="00002B90">
        <w:t>статьями</w:t>
      </w:r>
      <w:r w:rsidRPr="00002B90">
        <w:rPr>
          <w:spacing w:val="74"/>
        </w:rPr>
        <w:t xml:space="preserve"> </w:t>
      </w:r>
      <w:r w:rsidRPr="00002B90">
        <w:t>39.33, 39.36 Земельного кодекса Российской Федерации, Федеральным законом от 28.12.2009 №</w:t>
      </w:r>
      <w:r w:rsidRPr="00002B90">
        <w:rPr>
          <w:spacing w:val="1"/>
        </w:rPr>
        <w:t xml:space="preserve"> </w:t>
      </w:r>
      <w:r w:rsidRPr="00002B90">
        <w:t>381-ФЗ</w:t>
      </w:r>
      <w:r w:rsidRPr="00002B90">
        <w:rPr>
          <w:spacing w:val="1"/>
        </w:rPr>
        <w:t xml:space="preserve"> </w:t>
      </w:r>
      <w:r w:rsidRPr="00002B90">
        <w:t>«Об</w:t>
      </w:r>
      <w:r w:rsidRPr="00002B90">
        <w:rPr>
          <w:spacing w:val="1"/>
        </w:rPr>
        <w:t xml:space="preserve"> </w:t>
      </w:r>
      <w:r w:rsidRPr="00002B90">
        <w:t>основах</w:t>
      </w:r>
      <w:r w:rsidRPr="00002B90">
        <w:rPr>
          <w:spacing w:val="1"/>
        </w:rPr>
        <w:t xml:space="preserve"> </w:t>
      </w:r>
      <w:r w:rsidRPr="00002B90">
        <w:t>регулирования</w:t>
      </w:r>
      <w:r w:rsidRPr="00002B90">
        <w:rPr>
          <w:spacing w:val="1"/>
        </w:rPr>
        <w:t xml:space="preserve"> </w:t>
      </w:r>
      <w:r w:rsidRPr="00002B90">
        <w:t>торговой</w:t>
      </w:r>
      <w:r w:rsidRPr="00002B90">
        <w:rPr>
          <w:spacing w:val="1"/>
        </w:rPr>
        <w:t xml:space="preserve"> </w:t>
      </w:r>
      <w:r w:rsidRPr="00002B90">
        <w:t>деятельности</w:t>
      </w:r>
      <w:r w:rsidRPr="00002B90">
        <w:rPr>
          <w:spacing w:val="1"/>
        </w:rPr>
        <w:t xml:space="preserve"> </w:t>
      </w:r>
      <w:r w:rsidRPr="00002B90">
        <w:t>в</w:t>
      </w:r>
      <w:r w:rsidRPr="00002B90">
        <w:rPr>
          <w:spacing w:val="1"/>
        </w:rPr>
        <w:t xml:space="preserve"> </w:t>
      </w:r>
      <w:r w:rsidRPr="00002B90">
        <w:t>Российской</w:t>
      </w:r>
      <w:r w:rsidRPr="00002B90">
        <w:rPr>
          <w:spacing w:val="1"/>
        </w:rPr>
        <w:t xml:space="preserve"> </w:t>
      </w:r>
      <w:r w:rsidRPr="00002B90">
        <w:t>Федерации»,</w:t>
      </w:r>
      <w:r w:rsidRPr="00002B90">
        <w:rPr>
          <w:spacing w:val="-62"/>
        </w:rPr>
        <w:t xml:space="preserve"> </w:t>
      </w:r>
      <w:r w:rsidRPr="00002B90">
        <w:t>распоряжением</w:t>
      </w:r>
      <w:r w:rsidRPr="00002B90">
        <w:rPr>
          <w:spacing w:val="1"/>
        </w:rPr>
        <w:t xml:space="preserve"> </w:t>
      </w:r>
      <w:r w:rsidRPr="00002B90">
        <w:t>Правительства</w:t>
      </w:r>
      <w:r w:rsidRPr="00002B90">
        <w:rPr>
          <w:spacing w:val="1"/>
        </w:rPr>
        <w:t xml:space="preserve"> </w:t>
      </w:r>
      <w:r w:rsidRPr="00002B90">
        <w:t>Российской</w:t>
      </w:r>
      <w:r w:rsidRPr="00002B90">
        <w:rPr>
          <w:spacing w:val="1"/>
        </w:rPr>
        <w:t xml:space="preserve"> </w:t>
      </w:r>
      <w:r w:rsidRPr="00002B90">
        <w:t>Федерации</w:t>
      </w:r>
      <w:r w:rsidRPr="00002B90">
        <w:rPr>
          <w:spacing w:val="1"/>
        </w:rPr>
        <w:t xml:space="preserve"> </w:t>
      </w:r>
      <w:r w:rsidRPr="00002B90">
        <w:t>от</w:t>
      </w:r>
      <w:r w:rsidRPr="00002B90">
        <w:rPr>
          <w:spacing w:val="1"/>
        </w:rPr>
        <w:t xml:space="preserve"> </w:t>
      </w:r>
      <w:r w:rsidRPr="00002B90">
        <w:t>30.01.2021</w:t>
      </w:r>
      <w:r w:rsidRPr="00002B90">
        <w:rPr>
          <w:spacing w:val="1"/>
        </w:rPr>
        <w:t xml:space="preserve"> </w:t>
      </w:r>
      <w:r w:rsidRPr="00002B90">
        <w:t>№</w:t>
      </w:r>
      <w:r w:rsidRPr="00002B90">
        <w:rPr>
          <w:spacing w:val="1"/>
        </w:rPr>
        <w:t xml:space="preserve"> </w:t>
      </w:r>
      <w:r w:rsidRPr="00002B90">
        <w:t>208</w:t>
      </w:r>
      <w:r w:rsidRPr="00002B90">
        <w:rPr>
          <w:spacing w:val="1"/>
        </w:rPr>
        <w:t xml:space="preserve"> </w:t>
      </w:r>
      <w:r w:rsidRPr="00002B90">
        <w:t>«О</w:t>
      </w:r>
      <w:r w:rsidRPr="00002B90">
        <w:rPr>
          <w:spacing w:val="1"/>
        </w:rPr>
        <w:t xml:space="preserve"> </w:t>
      </w:r>
      <w:r w:rsidRPr="00002B90">
        <w:t>рекомендациях</w:t>
      </w:r>
      <w:r w:rsidRPr="00002B90">
        <w:rPr>
          <w:spacing w:val="1"/>
        </w:rPr>
        <w:t xml:space="preserve"> </w:t>
      </w:r>
      <w:r w:rsidRPr="00002B90">
        <w:t>органам</w:t>
      </w:r>
      <w:r w:rsidRPr="00002B90">
        <w:rPr>
          <w:spacing w:val="1"/>
        </w:rPr>
        <w:t xml:space="preserve"> </w:t>
      </w:r>
      <w:r w:rsidRPr="00002B90">
        <w:t>исполнительной</w:t>
      </w:r>
      <w:r w:rsidRPr="00002B90">
        <w:rPr>
          <w:spacing w:val="1"/>
        </w:rPr>
        <w:t xml:space="preserve"> </w:t>
      </w:r>
      <w:r w:rsidRPr="00002B90">
        <w:t>власти</w:t>
      </w:r>
      <w:r w:rsidRPr="00002B90">
        <w:rPr>
          <w:spacing w:val="1"/>
        </w:rPr>
        <w:t xml:space="preserve"> </w:t>
      </w:r>
      <w:r w:rsidRPr="00002B90">
        <w:t>субъектов</w:t>
      </w:r>
      <w:r w:rsidRPr="00002B90">
        <w:rPr>
          <w:spacing w:val="1"/>
        </w:rPr>
        <w:t xml:space="preserve"> </w:t>
      </w:r>
      <w:r w:rsidRPr="00002B90">
        <w:t>Российской</w:t>
      </w:r>
      <w:r w:rsidRPr="00002B90">
        <w:rPr>
          <w:spacing w:val="1"/>
        </w:rPr>
        <w:t xml:space="preserve"> </w:t>
      </w:r>
      <w:r w:rsidRPr="00002B90">
        <w:t>Федерации</w:t>
      </w:r>
      <w:r w:rsidRPr="00002B90">
        <w:rPr>
          <w:spacing w:val="1"/>
        </w:rPr>
        <w:t xml:space="preserve"> </w:t>
      </w:r>
      <w:r w:rsidRPr="00002B90">
        <w:t>и</w:t>
      </w:r>
      <w:r w:rsidRPr="00002B90">
        <w:rPr>
          <w:spacing w:val="1"/>
        </w:rPr>
        <w:t xml:space="preserve"> </w:t>
      </w:r>
      <w:r w:rsidRPr="00002B90">
        <w:t>органам</w:t>
      </w:r>
      <w:r w:rsidRPr="00002B90">
        <w:rPr>
          <w:spacing w:val="1"/>
        </w:rPr>
        <w:t xml:space="preserve"> </w:t>
      </w:r>
      <w:r w:rsidRPr="00002B90">
        <w:t>местного</w:t>
      </w:r>
      <w:r w:rsidRPr="00002B90">
        <w:rPr>
          <w:spacing w:val="1"/>
        </w:rPr>
        <w:t xml:space="preserve"> </w:t>
      </w:r>
      <w:r w:rsidRPr="00002B90">
        <w:t>самоуправления</w:t>
      </w:r>
      <w:r w:rsidRPr="00002B90">
        <w:rPr>
          <w:spacing w:val="1"/>
        </w:rPr>
        <w:t xml:space="preserve"> </w:t>
      </w:r>
      <w:r w:rsidRPr="00002B90">
        <w:t>по</w:t>
      </w:r>
      <w:r w:rsidRPr="00002B90">
        <w:rPr>
          <w:spacing w:val="1"/>
        </w:rPr>
        <w:t xml:space="preserve"> </w:t>
      </w:r>
      <w:r w:rsidRPr="00002B90">
        <w:t>вопросу</w:t>
      </w:r>
      <w:r w:rsidRPr="00002B90">
        <w:rPr>
          <w:spacing w:val="1"/>
        </w:rPr>
        <w:t xml:space="preserve"> </w:t>
      </w:r>
      <w:r w:rsidRPr="00002B90">
        <w:t>о</w:t>
      </w:r>
      <w:r w:rsidRPr="00002B90">
        <w:rPr>
          <w:spacing w:val="1"/>
        </w:rPr>
        <w:t xml:space="preserve"> </w:t>
      </w:r>
      <w:r w:rsidRPr="00002B90">
        <w:t>новых</w:t>
      </w:r>
      <w:r w:rsidRPr="00002B90">
        <w:rPr>
          <w:spacing w:val="1"/>
        </w:rPr>
        <w:t xml:space="preserve"> </w:t>
      </w:r>
      <w:r w:rsidRPr="00002B90">
        <w:t>возможностях</w:t>
      </w:r>
      <w:r w:rsidRPr="00002B90">
        <w:rPr>
          <w:spacing w:val="1"/>
        </w:rPr>
        <w:t xml:space="preserve"> </w:t>
      </w:r>
      <w:r w:rsidRPr="00002B90">
        <w:t>для</w:t>
      </w:r>
      <w:r w:rsidRPr="00002B90">
        <w:rPr>
          <w:spacing w:val="65"/>
        </w:rPr>
        <w:t xml:space="preserve"> </w:t>
      </w:r>
      <w:r w:rsidRPr="00002B90">
        <w:t>розничного</w:t>
      </w:r>
      <w:r w:rsidRPr="00002B90">
        <w:rPr>
          <w:spacing w:val="1"/>
        </w:rPr>
        <w:t xml:space="preserve"> </w:t>
      </w:r>
      <w:r w:rsidRPr="00002B90">
        <w:t>сбыта</w:t>
      </w:r>
      <w:r w:rsidRPr="00002B90">
        <w:rPr>
          <w:spacing w:val="24"/>
        </w:rPr>
        <w:t xml:space="preserve"> </w:t>
      </w:r>
      <w:r w:rsidRPr="00002B90">
        <w:t>товаров»,</w:t>
      </w:r>
      <w:r w:rsidRPr="00002B90">
        <w:rPr>
          <w:spacing w:val="24"/>
        </w:rPr>
        <w:t xml:space="preserve"> </w:t>
      </w:r>
      <w:r w:rsidRPr="00002B90">
        <w:t>постановлением</w:t>
      </w:r>
      <w:r w:rsidRPr="00002B90">
        <w:rPr>
          <w:spacing w:val="24"/>
        </w:rPr>
        <w:t xml:space="preserve"> </w:t>
      </w:r>
      <w:r w:rsidRPr="00002B90">
        <w:t>Правительства</w:t>
      </w:r>
      <w:r w:rsidRPr="00002B90">
        <w:rPr>
          <w:spacing w:val="23"/>
        </w:rPr>
        <w:t xml:space="preserve"> </w:t>
      </w:r>
      <w:r w:rsidRPr="00002B90">
        <w:t>Республики</w:t>
      </w:r>
      <w:r w:rsidRPr="00002B90">
        <w:rPr>
          <w:spacing w:val="24"/>
        </w:rPr>
        <w:t xml:space="preserve"> </w:t>
      </w:r>
      <w:r w:rsidRPr="00002B90">
        <w:t>Башкортостан</w:t>
      </w:r>
      <w:r w:rsidRPr="00002B90">
        <w:rPr>
          <w:spacing w:val="120"/>
        </w:rPr>
        <w:t xml:space="preserve"> </w:t>
      </w:r>
      <w:r w:rsidRPr="00002B90">
        <w:t>от</w:t>
      </w:r>
      <w:r w:rsidRPr="00002B90">
        <w:rPr>
          <w:spacing w:val="24"/>
        </w:rPr>
        <w:t xml:space="preserve"> </w:t>
      </w:r>
      <w:r w:rsidRPr="00002B90">
        <w:t>12.10.2022 №</w:t>
      </w:r>
      <w:r w:rsidRPr="00002B90">
        <w:rPr>
          <w:spacing w:val="1"/>
        </w:rPr>
        <w:t xml:space="preserve"> </w:t>
      </w:r>
      <w:r w:rsidRPr="00002B90">
        <w:t>511</w:t>
      </w:r>
      <w:r w:rsidRPr="00002B90">
        <w:rPr>
          <w:spacing w:val="1"/>
        </w:rPr>
        <w:t xml:space="preserve"> </w:t>
      </w:r>
      <w:r w:rsidRPr="00002B90">
        <w:t>«Об</w:t>
      </w:r>
      <w:r w:rsidRPr="00002B90">
        <w:rPr>
          <w:spacing w:val="1"/>
        </w:rPr>
        <w:t xml:space="preserve"> </w:t>
      </w:r>
      <w:r w:rsidRPr="00002B90">
        <w:t>утверждении</w:t>
      </w:r>
      <w:r w:rsidRPr="00002B90">
        <w:rPr>
          <w:spacing w:val="1"/>
        </w:rPr>
        <w:t xml:space="preserve"> </w:t>
      </w:r>
      <w:r w:rsidRPr="00002B90">
        <w:t>порядка</w:t>
      </w:r>
      <w:r w:rsidRPr="00002B90">
        <w:rPr>
          <w:spacing w:val="1"/>
        </w:rPr>
        <w:t xml:space="preserve"> </w:t>
      </w:r>
      <w:r w:rsidRPr="00002B90">
        <w:t>разработки</w:t>
      </w:r>
      <w:r w:rsidRPr="00002B90">
        <w:rPr>
          <w:spacing w:val="1"/>
        </w:rPr>
        <w:t xml:space="preserve"> </w:t>
      </w:r>
      <w:r w:rsidRPr="00002B90">
        <w:t>и</w:t>
      </w:r>
      <w:r w:rsidRPr="00002B90">
        <w:rPr>
          <w:spacing w:val="1"/>
        </w:rPr>
        <w:t xml:space="preserve"> </w:t>
      </w:r>
      <w:r w:rsidRPr="00002B90">
        <w:t>утверждения</w:t>
      </w:r>
      <w:r w:rsidRPr="00002B90">
        <w:rPr>
          <w:spacing w:val="1"/>
        </w:rPr>
        <w:t xml:space="preserve"> </w:t>
      </w:r>
      <w:r w:rsidRPr="00002B90">
        <w:t>органами</w:t>
      </w:r>
      <w:r w:rsidRPr="00002B90">
        <w:rPr>
          <w:spacing w:val="1"/>
        </w:rPr>
        <w:t xml:space="preserve"> </w:t>
      </w:r>
      <w:r w:rsidRPr="00002B90">
        <w:t>местного</w:t>
      </w:r>
      <w:r w:rsidRPr="00002B90">
        <w:rPr>
          <w:spacing w:val="1"/>
        </w:rPr>
        <w:t xml:space="preserve"> </w:t>
      </w:r>
      <w:r w:rsidRPr="00002B90">
        <w:t>самоуправления Республики Башкортостан схем размещения нестационарных торговых</w:t>
      </w:r>
      <w:r w:rsidRPr="00002B90">
        <w:rPr>
          <w:spacing w:val="1"/>
        </w:rPr>
        <w:t xml:space="preserve"> </w:t>
      </w:r>
      <w:r w:rsidRPr="00002B90">
        <w:t>объектов»</w:t>
      </w:r>
      <w:r>
        <w:t xml:space="preserve"> (с изменениями от 13.10.2023 г. № 606)</w:t>
      </w:r>
      <w:r w:rsidRPr="00002B90">
        <w:t>,</w:t>
      </w:r>
      <w:r w:rsidRPr="00002B90">
        <w:rPr>
          <w:spacing w:val="53"/>
        </w:rPr>
        <w:t xml:space="preserve"> </w:t>
      </w:r>
      <w:r w:rsidRPr="00002B90">
        <w:t>постановлением</w:t>
      </w:r>
      <w:r w:rsidRPr="00002B90">
        <w:rPr>
          <w:spacing w:val="53"/>
        </w:rPr>
        <w:t xml:space="preserve"> </w:t>
      </w:r>
      <w:r w:rsidRPr="00002B90">
        <w:t>Правительства</w:t>
      </w:r>
      <w:r w:rsidRPr="00002B90">
        <w:rPr>
          <w:spacing w:val="54"/>
        </w:rPr>
        <w:t xml:space="preserve"> </w:t>
      </w:r>
      <w:r w:rsidRPr="00002B90">
        <w:t>Российской</w:t>
      </w:r>
      <w:r w:rsidRPr="00002B90">
        <w:rPr>
          <w:spacing w:val="54"/>
        </w:rPr>
        <w:t xml:space="preserve"> </w:t>
      </w:r>
      <w:r w:rsidRPr="00002B90">
        <w:t>Федерации</w:t>
      </w:r>
      <w:r w:rsidRPr="00002B90">
        <w:rPr>
          <w:spacing w:val="54"/>
        </w:rPr>
        <w:t xml:space="preserve"> </w:t>
      </w:r>
      <w:r w:rsidRPr="00002B90">
        <w:t>от</w:t>
      </w:r>
      <w:r w:rsidRPr="00002B90">
        <w:rPr>
          <w:spacing w:val="53"/>
        </w:rPr>
        <w:t xml:space="preserve"> </w:t>
      </w:r>
      <w:r w:rsidRPr="00002B90">
        <w:t>12.03.2022</w:t>
      </w:r>
      <w:r w:rsidRPr="00002B90">
        <w:rPr>
          <w:spacing w:val="55"/>
        </w:rPr>
        <w:t xml:space="preserve"> </w:t>
      </w:r>
      <w:r w:rsidRPr="00002B90">
        <w:t>№</w:t>
      </w:r>
      <w:r w:rsidRPr="00002B90">
        <w:rPr>
          <w:spacing w:val="54"/>
        </w:rPr>
        <w:t xml:space="preserve"> </w:t>
      </w:r>
      <w:r w:rsidRPr="00002B90">
        <w:t>353</w:t>
      </w:r>
      <w:r w:rsidRPr="00002B90">
        <w:rPr>
          <w:spacing w:val="-63"/>
        </w:rPr>
        <w:t xml:space="preserve"> </w:t>
      </w:r>
      <w:r w:rsidRPr="00002B90">
        <w:t>"Об особенностях разрешительной деятельности в Российской Федерации в 2022 году",</w:t>
      </w:r>
      <w:r w:rsidRPr="00002B90">
        <w:rPr>
          <w:spacing w:val="1"/>
        </w:rPr>
        <w:t xml:space="preserve"> </w:t>
      </w:r>
      <w:r w:rsidRPr="00002B90">
        <w:t>распоряжением Правительства Республики Башкортостан от 17 мая 2021 года №389-р,</w:t>
      </w:r>
      <w:r w:rsidRPr="00002B90">
        <w:rPr>
          <w:spacing w:val="1"/>
        </w:rPr>
        <w:t xml:space="preserve"> </w:t>
      </w:r>
      <w:r w:rsidR="006B202C" w:rsidRPr="005D0B9D">
        <w:rPr>
          <w:spacing w:val="1"/>
        </w:rPr>
        <w:t>постановление</w:t>
      </w:r>
      <w:r w:rsidR="00EE5457" w:rsidRPr="005D0B9D">
        <w:rPr>
          <w:spacing w:val="1"/>
        </w:rPr>
        <w:t>м</w:t>
      </w:r>
      <w:r w:rsidR="006B202C" w:rsidRPr="005D0B9D">
        <w:rPr>
          <w:spacing w:val="1"/>
        </w:rPr>
        <w:t xml:space="preserve"> Правительства Республики Башкортостан от 29 ноября 2024 года № 497, </w:t>
      </w:r>
      <w:r w:rsidRPr="00002B90">
        <w:t>руководствуясь ч. 6</w:t>
      </w:r>
      <w:r w:rsidRPr="00002B90">
        <w:rPr>
          <w:spacing w:val="1"/>
        </w:rPr>
        <w:t xml:space="preserve"> </w:t>
      </w:r>
      <w:r w:rsidRPr="00002B90">
        <w:t>ст. 43 Федерального закона</w:t>
      </w:r>
      <w:r w:rsidRPr="00002B90">
        <w:rPr>
          <w:spacing w:val="1"/>
        </w:rPr>
        <w:t xml:space="preserve"> </w:t>
      </w:r>
      <w:r w:rsidRPr="00002B90">
        <w:t>от 06.10.2003 № 131-ФЗ</w:t>
      </w:r>
      <w:r w:rsidRPr="00002B90">
        <w:rPr>
          <w:spacing w:val="1"/>
        </w:rPr>
        <w:t xml:space="preserve"> </w:t>
      </w:r>
      <w:r w:rsidRPr="00002B90">
        <w:t>«Об общих</w:t>
      </w:r>
      <w:r w:rsidRPr="00002B90">
        <w:rPr>
          <w:spacing w:val="1"/>
        </w:rPr>
        <w:t xml:space="preserve"> </w:t>
      </w:r>
      <w:r w:rsidRPr="00002B90">
        <w:t>принципах</w:t>
      </w:r>
      <w:r w:rsidRPr="00002B90">
        <w:rPr>
          <w:spacing w:val="1"/>
        </w:rPr>
        <w:t xml:space="preserve"> </w:t>
      </w:r>
      <w:r w:rsidRPr="00002B90">
        <w:t>организации</w:t>
      </w:r>
      <w:r w:rsidRPr="00002B90">
        <w:rPr>
          <w:spacing w:val="1"/>
        </w:rPr>
        <w:t xml:space="preserve"> </w:t>
      </w:r>
      <w:r w:rsidRPr="00002B90">
        <w:t>местного</w:t>
      </w:r>
      <w:r w:rsidRPr="00002B90">
        <w:rPr>
          <w:spacing w:val="1"/>
        </w:rPr>
        <w:t xml:space="preserve"> </w:t>
      </w:r>
      <w:r w:rsidRPr="00002B90">
        <w:t>самоуправления</w:t>
      </w:r>
      <w:r w:rsidRPr="00002B90">
        <w:rPr>
          <w:spacing w:val="1"/>
        </w:rPr>
        <w:t xml:space="preserve"> </w:t>
      </w:r>
      <w:r w:rsidRPr="00002B90">
        <w:t>в</w:t>
      </w:r>
      <w:r w:rsidRPr="00002B90">
        <w:rPr>
          <w:spacing w:val="1"/>
        </w:rPr>
        <w:t xml:space="preserve"> </w:t>
      </w:r>
      <w:r w:rsidRPr="00002B90">
        <w:t>Российской</w:t>
      </w:r>
      <w:r w:rsidRPr="00002B90">
        <w:rPr>
          <w:spacing w:val="1"/>
        </w:rPr>
        <w:t xml:space="preserve"> </w:t>
      </w:r>
      <w:r w:rsidRPr="00002B90">
        <w:t>Федерации»,</w:t>
      </w:r>
      <w:r w:rsidRPr="00002B90">
        <w:rPr>
          <w:spacing w:val="1"/>
        </w:rPr>
        <w:t xml:space="preserve"> </w:t>
      </w:r>
      <w:r w:rsidRPr="00002B90">
        <w:t>администрация</w:t>
      </w:r>
      <w:r w:rsidRPr="00002B90">
        <w:rPr>
          <w:spacing w:val="1"/>
        </w:rPr>
        <w:t xml:space="preserve"> </w:t>
      </w:r>
      <w:r w:rsidRPr="00002B90">
        <w:t>сельского</w:t>
      </w:r>
      <w:r w:rsidRPr="00002B90">
        <w:rPr>
          <w:spacing w:val="1"/>
        </w:rPr>
        <w:t xml:space="preserve"> </w:t>
      </w:r>
      <w:r w:rsidRPr="00002B90">
        <w:t>поселения</w:t>
      </w:r>
      <w:r w:rsidRPr="00002B90">
        <w:rPr>
          <w:spacing w:val="1"/>
        </w:rPr>
        <w:t xml:space="preserve"> </w:t>
      </w:r>
      <w:proofErr w:type="spellStart"/>
      <w:r w:rsidRPr="00002B90">
        <w:rPr>
          <w:spacing w:val="1"/>
        </w:rPr>
        <w:t>Лемазинский</w:t>
      </w:r>
      <w:proofErr w:type="spellEnd"/>
      <w:r w:rsidRPr="00002B90">
        <w:rPr>
          <w:spacing w:val="1"/>
        </w:rPr>
        <w:t xml:space="preserve"> </w:t>
      </w:r>
      <w:r w:rsidRPr="00002B90">
        <w:t>сельсовет</w:t>
      </w:r>
      <w:r w:rsidRPr="00002B90">
        <w:rPr>
          <w:spacing w:val="1"/>
        </w:rPr>
        <w:t xml:space="preserve"> </w:t>
      </w:r>
      <w:r w:rsidRPr="00002B90">
        <w:t>муниципального</w:t>
      </w:r>
      <w:r w:rsidRPr="00002B90">
        <w:rPr>
          <w:spacing w:val="1"/>
        </w:rPr>
        <w:t xml:space="preserve"> </w:t>
      </w:r>
      <w:r w:rsidRPr="00002B90">
        <w:t>района</w:t>
      </w:r>
      <w:r w:rsidRPr="00002B90">
        <w:rPr>
          <w:spacing w:val="1"/>
        </w:rPr>
        <w:t xml:space="preserve"> </w:t>
      </w:r>
      <w:proofErr w:type="spellStart"/>
      <w:r w:rsidRPr="00002B90">
        <w:t>Дуванский</w:t>
      </w:r>
      <w:proofErr w:type="spellEnd"/>
      <w:r w:rsidRPr="00002B90">
        <w:rPr>
          <w:spacing w:val="-1"/>
        </w:rPr>
        <w:t xml:space="preserve"> </w:t>
      </w:r>
      <w:r w:rsidRPr="00002B90">
        <w:t>район</w:t>
      </w:r>
      <w:r w:rsidRPr="00002B90">
        <w:rPr>
          <w:spacing w:val="-1"/>
        </w:rPr>
        <w:t xml:space="preserve"> </w:t>
      </w:r>
      <w:r w:rsidRPr="00002B90">
        <w:t>Республики</w:t>
      </w:r>
      <w:r w:rsidRPr="00002B90">
        <w:rPr>
          <w:spacing w:val="-2"/>
        </w:rPr>
        <w:t xml:space="preserve"> </w:t>
      </w:r>
      <w:r w:rsidRPr="00002B90">
        <w:t>Башкортостан</w:t>
      </w:r>
      <w:r w:rsidRPr="00002B90">
        <w:rPr>
          <w:spacing w:val="-1"/>
        </w:rPr>
        <w:t xml:space="preserve"> </w:t>
      </w:r>
      <w:r w:rsidRPr="00002B90">
        <w:t>постановляет</w:t>
      </w:r>
      <w:r>
        <w:t>:</w:t>
      </w:r>
    </w:p>
    <w:p w:rsidR="009C4FF0" w:rsidRPr="00002B90" w:rsidRDefault="009C4FF0" w:rsidP="009C4FF0">
      <w:pPr>
        <w:widowControl w:val="0"/>
        <w:autoSpaceDE w:val="0"/>
        <w:autoSpaceDN w:val="0"/>
        <w:adjustRightInd w:val="0"/>
        <w:jc w:val="both"/>
        <w:rPr>
          <w:b/>
        </w:rPr>
      </w:pPr>
      <w:r w:rsidRPr="00002B90">
        <w:tab/>
        <w:t xml:space="preserve">1.Внести в постановление главы сельского поселения </w:t>
      </w:r>
      <w:proofErr w:type="spellStart"/>
      <w:r w:rsidRPr="00002B90">
        <w:t>Лемазинский</w:t>
      </w:r>
      <w:proofErr w:type="spellEnd"/>
      <w:r w:rsidRPr="00002B90">
        <w:t xml:space="preserve"> сельсовет от </w:t>
      </w:r>
      <w:r>
        <w:t>22</w:t>
      </w:r>
      <w:r w:rsidRPr="00002B90">
        <w:t>.</w:t>
      </w:r>
      <w:r>
        <w:t>12</w:t>
      </w:r>
      <w:r w:rsidRPr="00002B90">
        <w:t>.20</w:t>
      </w:r>
      <w:r>
        <w:t>22</w:t>
      </w:r>
      <w:r w:rsidRPr="00002B90">
        <w:t xml:space="preserve"> г. № </w:t>
      </w:r>
      <w:r>
        <w:t>53</w:t>
      </w:r>
      <w:r w:rsidRPr="00002B90">
        <w:t xml:space="preserve"> «Об утверждении Положения о порядке размещения</w:t>
      </w:r>
      <w:r w:rsidRPr="00002B90">
        <w:rPr>
          <w:spacing w:val="1"/>
        </w:rPr>
        <w:t xml:space="preserve"> </w:t>
      </w:r>
      <w:r w:rsidRPr="00002B90">
        <w:t>нестационарных</w:t>
      </w:r>
      <w:r w:rsidRPr="00002B90">
        <w:rPr>
          <w:spacing w:val="-3"/>
        </w:rPr>
        <w:t xml:space="preserve"> </w:t>
      </w:r>
      <w:r w:rsidRPr="00002B90">
        <w:t>торговых</w:t>
      </w:r>
      <w:r w:rsidRPr="00002B90">
        <w:rPr>
          <w:spacing w:val="-2"/>
        </w:rPr>
        <w:t xml:space="preserve"> </w:t>
      </w:r>
      <w:r w:rsidRPr="00002B90">
        <w:t>объектов</w:t>
      </w:r>
      <w:r w:rsidRPr="00002B90">
        <w:rPr>
          <w:spacing w:val="-2"/>
        </w:rPr>
        <w:t xml:space="preserve"> </w:t>
      </w:r>
      <w:r w:rsidRPr="00002B90">
        <w:t>(объектов</w:t>
      </w:r>
      <w:r w:rsidRPr="00002B90">
        <w:rPr>
          <w:spacing w:val="-3"/>
        </w:rPr>
        <w:t xml:space="preserve"> </w:t>
      </w:r>
      <w:r w:rsidRPr="00002B90">
        <w:t>по</w:t>
      </w:r>
      <w:r w:rsidRPr="00002B90">
        <w:rPr>
          <w:spacing w:val="-4"/>
        </w:rPr>
        <w:t xml:space="preserve"> </w:t>
      </w:r>
      <w:r w:rsidRPr="00002B90">
        <w:t>оказанию</w:t>
      </w:r>
      <w:r w:rsidRPr="00002B90">
        <w:rPr>
          <w:spacing w:val="-4"/>
        </w:rPr>
        <w:t xml:space="preserve"> </w:t>
      </w:r>
      <w:r w:rsidRPr="00002B90">
        <w:t>услуг)</w:t>
      </w:r>
      <w:r w:rsidRPr="00002B90">
        <w:rPr>
          <w:spacing w:val="-4"/>
        </w:rPr>
        <w:t xml:space="preserve"> </w:t>
      </w:r>
      <w:r w:rsidRPr="00002B90">
        <w:t xml:space="preserve">на территории сельского поселения </w:t>
      </w:r>
      <w:proofErr w:type="spellStart"/>
      <w:r w:rsidRPr="00002B90">
        <w:t>Лемазинский</w:t>
      </w:r>
      <w:proofErr w:type="spellEnd"/>
      <w:r w:rsidRPr="00002B90">
        <w:rPr>
          <w:spacing w:val="1"/>
        </w:rPr>
        <w:t xml:space="preserve"> </w:t>
      </w:r>
      <w:r w:rsidRPr="00002B90">
        <w:t xml:space="preserve">сельсовет муниципального </w:t>
      </w:r>
      <w:proofErr w:type="gramStart"/>
      <w:r w:rsidRPr="00002B90">
        <w:t xml:space="preserve">района </w:t>
      </w:r>
      <w:r w:rsidRPr="00002B90">
        <w:rPr>
          <w:spacing w:val="-62"/>
        </w:rPr>
        <w:t xml:space="preserve"> </w:t>
      </w:r>
      <w:proofErr w:type="spellStart"/>
      <w:r w:rsidRPr="00002B90">
        <w:t>Дуванский</w:t>
      </w:r>
      <w:proofErr w:type="spellEnd"/>
      <w:proofErr w:type="gramEnd"/>
      <w:r w:rsidRPr="00002B90">
        <w:rPr>
          <w:spacing w:val="63"/>
        </w:rPr>
        <w:t xml:space="preserve"> </w:t>
      </w:r>
      <w:r w:rsidRPr="00002B90">
        <w:t>район</w:t>
      </w:r>
      <w:r w:rsidRPr="00002B90">
        <w:rPr>
          <w:spacing w:val="-3"/>
        </w:rPr>
        <w:t xml:space="preserve"> </w:t>
      </w:r>
      <w:r w:rsidRPr="00002B90">
        <w:t>Республики</w:t>
      </w:r>
      <w:r w:rsidRPr="00002B90">
        <w:rPr>
          <w:spacing w:val="3"/>
        </w:rPr>
        <w:t xml:space="preserve"> </w:t>
      </w:r>
      <w:r w:rsidRPr="00002B90">
        <w:t>Башкортостан»</w:t>
      </w:r>
      <w:r w:rsidR="006B202C">
        <w:t xml:space="preserve"> с учетом изменений внесенных постановлени</w:t>
      </w:r>
      <w:r w:rsidR="001B1851">
        <w:t>ями</w:t>
      </w:r>
      <w:r w:rsidR="006B202C">
        <w:t xml:space="preserve"> № 41 от 19.12.2023 года</w:t>
      </w:r>
      <w:r w:rsidR="001B1851">
        <w:t>, № 25 от 29.05.2024 года</w:t>
      </w:r>
      <w:r w:rsidR="006B202C">
        <w:t xml:space="preserve"> </w:t>
      </w:r>
      <w:r w:rsidRPr="00002B90">
        <w:rPr>
          <w:b/>
        </w:rPr>
        <w:t xml:space="preserve"> </w:t>
      </w:r>
      <w:r w:rsidRPr="00002B90">
        <w:t>следующие изменения</w:t>
      </w:r>
      <w:r>
        <w:t xml:space="preserve"> и дополнения</w:t>
      </w:r>
      <w:r w:rsidRPr="00002B90">
        <w:t>:</w:t>
      </w:r>
    </w:p>
    <w:p w:rsidR="006B202C" w:rsidRDefault="009C4FF0" w:rsidP="009C4FF0">
      <w:pPr>
        <w:ind w:firstLine="567"/>
        <w:jc w:val="both"/>
      </w:pPr>
      <w:r>
        <w:t xml:space="preserve">1. </w:t>
      </w:r>
      <w:r w:rsidR="006B202C">
        <w:t xml:space="preserve">Раздел 1 «Общие положения» пункт 1.5. </w:t>
      </w:r>
      <w:proofErr w:type="spellStart"/>
      <w:r w:rsidR="006B202C">
        <w:t>п.п</w:t>
      </w:r>
      <w:proofErr w:type="spellEnd"/>
      <w:r w:rsidR="006B202C">
        <w:t>. 1.1.  изложить в следующей редакции:</w:t>
      </w:r>
    </w:p>
    <w:p w:rsidR="009C4FF0" w:rsidRDefault="006B202C" w:rsidP="009C4FF0">
      <w:pPr>
        <w:ind w:firstLine="567"/>
        <w:jc w:val="both"/>
      </w:pPr>
      <w:r>
        <w:t xml:space="preserve">«1.1.) </w:t>
      </w:r>
      <w:r w:rsidR="00BC6ED8">
        <w:t>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r w:rsidR="009C4FF0">
        <w:t>;</w:t>
      </w:r>
    </w:p>
    <w:p w:rsidR="00DF3086" w:rsidRDefault="00DF3086" w:rsidP="009C4FF0">
      <w:pPr>
        <w:ind w:firstLine="567"/>
        <w:jc w:val="both"/>
      </w:pPr>
    </w:p>
    <w:p w:rsidR="00DF3086" w:rsidRDefault="00DF3086" w:rsidP="009C4FF0">
      <w:pPr>
        <w:ind w:firstLine="567"/>
        <w:jc w:val="both"/>
      </w:pPr>
    </w:p>
    <w:p w:rsidR="00DF3086" w:rsidRDefault="00DF3086" w:rsidP="009C4FF0">
      <w:pPr>
        <w:ind w:firstLine="567"/>
        <w:jc w:val="both"/>
      </w:pPr>
    </w:p>
    <w:p w:rsidR="00A70FFB" w:rsidRDefault="00A70FFB" w:rsidP="009C4FF0">
      <w:pPr>
        <w:ind w:firstLine="567"/>
        <w:jc w:val="both"/>
      </w:pPr>
      <w:r>
        <w:t xml:space="preserve">2. Раздел 1 «Общие положения» пункт 1.6. дополнить </w:t>
      </w:r>
      <w:proofErr w:type="spellStart"/>
      <w:r>
        <w:t>п.п</w:t>
      </w:r>
      <w:proofErr w:type="spellEnd"/>
      <w:r>
        <w:t>. 4 и 5 следующего содержания:</w:t>
      </w:r>
    </w:p>
    <w:p w:rsidR="00A70FFB" w:rsidRDefault="00A70FFB" w:rsidP="009C4FF0">
      <w:pPr>
        <w:ind w:firstLine="567"/>
        <w:jc w:val="both"/>
      </w:pPr>
      <w:r>
        <w:t>«4) в которых оказываются бытовые услуги;</w:t>
      </w:r>
    </w:p>
    <w:p w:rsidR="00A70FFB" w:rsidRDefault="00A70FFB" w:rsidP="009C4FF0">
      <w:pPr>
        <w:ind w:firstLine="567"/>
        <w:jc w:val="both"/>
      </w:pPr>
      <w:r>
        <w:t>«5) летних кафе и летних террас.</w:t>
      </w:r>
    </w:p>
    <w:p w:rsidR="00A70FFB" w:rsidRDefault="00A70FFB" w:rsidP="009C4FF0">
      <w:pPr>
        <w:ind w:firstLine="567"/>
        <w:jc w:val="both"/>
      </w:pPr>
    </w:p>
    <w:p w:rsidR="00A70FFB" w:rsidRDefault="00A70FFB" w:rsidP="009C4FF0">
      <w:pPr>
        <w:ind w:firstLine="567"/>
        <w:jc w:val="both"/>
      </w:pPr>
      <w:r>
        <w:t xml:space="preserve">2. </w:t>
      </w:r>
      <w:r w:rsidR="00D215B8">
        <w:t xml:space="preserve">Раздел 1 «Общие положения» пункт 1.6. </w:t>
      </w:r>
      <w:r w:rsidR="00D215B8" w:rsidRPr="004D6AB5">
        <w:t xml:space="preserve">последний абзац </w:t>
      </w:r>
      <w:r w:rsidR="00D215B8">
        <w:t>изложить в следующей редакции:</w:t>
      </w:r>
    </w:p>
    <w:p w:rsidR="00D215B8" w:rsidRDefault="00D215B8" w:rsidP="009C4FF0">
      <w:pPr>
        <w:ind w:firstLine="567"/>
        <w:jc w:val="both"/>
      </w:pPr>
      <w:r>
        <w:t xml:space="preserve">«Требования,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w:t>
      </w:r>
      <w:r w:rsidR="00E52D1F">
        <w:t>имеющих краткосрочный характер, нестационарные торговые объекты, в которых оказываются бытовые услуги, а также летние кафе и летние террасы;</w:t>
      </w:r>
    </w:p>
    <w:p w:rsidR="00885FF7" w:rsidRDefault="00885FF7" w:rsidP="009C4FF0">
      <w:pPr>
        <w:ind w:firstLine="567"/>
        <w:jc w:val="both"/>
      </w:pPr>
    </w:p>
    <w:p w:rsidR="00885FF7" w:rsidRDefault="00885FF7" w:rsidP="009C4FF0">
      <w:pPr>
        <w:ind w:firstLine="567"/>
        <w:jc w:val="both"/>
      </w:pPr>
      <w:r>
        <w:t xml:space="preserve">3. Раздел 2 «Основные понятия и их определения» </w:t>
      </w:r>
      <w:r w:rsidRPr="004D6AB5">
        <w:t>пункт 2</w:t>
      </w:r>
      <w:r w:rsidR="007557D0" w:rsidRPr="004D6AB5">
        <w:t>.1.</w:t>
      </w:r>
      <w:r w:rsidRPr="004D6AB5">
        <w:t xml:space="preserve"> дополнить </w:t>
      </w:r>
      <w:r w:rsidR="007557D0">
        <w:t>абзацами</w:t>
      </w:r>
      <w:r>
        <w:t xml:space="preserve"> следующего содержания:</w:t>
      </w:r>
    </w:p>
    <w:p w:rsidR="00885FF7" w:rsidRDefault="00885FF7" w:rsidP="009C4FF0">
      <w:pPr>
        <w:ind w:firstLine="567"/>
        <w:jc w:val="both"/>
      </w:pPr>
      <w:r>
        <w:t>«</w:t>
      </w:r>
      <w:r w:rsidR="002B6EEF">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 технического обеспечения, в том числе передвижное сооружение;</w:t>
      </w:r>
    </w:p>
    <w:p w:rsidR="007557D0" w:rsidRDefault="007557D0" w:rsidP="009C4FF0">
      <w:pPr>
        <w:ind w:firstLine="567"/>
        <w:jc w:val="both"/>
      </w:pPr>
      <w: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t>пурифайер</w:t>
      </w:r>
      <w:proofErr w:type="spellEnd"/>
      <w: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rsidR="00E55157" w:rsidRDefault="00E55157" w:rsidP="009C4FF0">
      <w:pPr>
        <w:ind w:firstLine="567"/>
        <w:jc w:val="both"/>
      </w:pPr>
      <w:r>
        <w:t>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p>
    <w:p w:rsidR="001B1851" w:rsidRDefault="001B1851" w:rsidP="009C4FF0">
      <w:pPr>
        <w:ind w:firstLine="567"/>
        <w:jc w:val="both"/>
      </w:pPr>
    </w:p>
    <w:p w:rsidR="005A6F50" w:rsidRPr="001E791A" w:rsidRDefault="001B1851" w:rsidP="009C4FF0">
      <w:pPr>
        <w:ind w:firstLine="567"/>
        <w:jc w:val="both"/>
      </w:pPr>
      <w:r w:rsidRPr="001E791A">
        <w:t xml:space="preserve">4. номенклатуру специализаций нестационарных торговых объектов, минимальный ассортиментный перечень и номенклатуру дополнительных групп товаров, утвержденные </w:t>
      </w:r>
    </w:p>
    <w:p w:rsidR="00A70FFB" w:rsidRDefault="001B1851" w:rsidP="005D0B9D">
      <w:pPr>
        <w:jc w:val="both"/>
      </w:pPr>
      <w:r w:rsidRPr="005D0B9D">
        <w:t>постановлением (в редакции постановлени</w:t>
      </w:r>
      <w:r w:rsidR="005A6F50" w:rsidRPr="005D0B9D">
        <w:t xml:space="preserve">я главы сельского поселения </w:t>
      </w:r>
      <w:proofErr w:type="spellStart"/>
      <w:r w:rsidR="005A6F50" w:rsidRPr="005D0B9D">
        <w:t>Лемазинский</w:t>
      </w:r>
      <w:proofErr w:type="spellEnd"/>
      <w:r w:rsidR="005A6F50" w:rsidRPr="005D0B9D">
        <w:t xml:space="preserve"> сельсовет муниципального района </w:t>
      </w:r>
      <w:proofErr w:type="spellStart"/>
      <w:r w:rsidR="005A6F50" w:rsidRPr="005D0B9D">
        <w:t>Дуванский</w:t>
      </w:r>
      <w:proofErr w:type="spellEnd"/>
      <w:r w:rsidR="005A6F50" w:rsidRPr="005D0B9D">
        <w:t xml:space="preserve"> район Республики Башкортостан №41 от 19.12.2023 года</w:t>
      </w:r>
      <w:r w:rsidR="00EE5457" w:rsidRPr="005D0B9D">
        <w:t>)</w:t>
      </w:r>
      <w:r w:rsidR="005A6F50" w:rsidRPr="005D0B9D">
        <w:t xml:space="preserve">, исключить.  </w:t>
      </w:r>
    </w:p>
    <w:p w:rsidR="005D0B9D" w:rsidRDefault="005D0B9D" w:rsidP="005D0B9D">
      <w:pPr>
        <w:jc w:val="both"/>
      </w:pPr>
    </w:p>
    <w:p w:rsidR="00A70FFB" w:rsidRDefault="005A6F50" w:rsidP="005A6F50">
      <w:pPr>
        <w:spacing w:before="2"/>
        <w:ind w:right="800" w:firstLine="567"/>
        <w:jc w:val="both"/>
      </w:pPr>
      <w:r>
        <w:t>5. приложение «</w:t>
      </w:r>
      <w:r w:rsidRPr="005A6F50">
        <w:t>Итоги</w:t>
      </w:r>
      <w:r>
        <w:t xml:space="preserve"> и</w:t>
      </w:r>
      <w:r w:rsidRPr="005A6F50">
        <w:t>нвентари</w:t>
      </w:r>
      <w:r w:rsidR="00284500">
        <w:t xml:space="preserve">зации размещения нестационарных </w:t>
      </w:r>
      <w:r w:rsidRPr="005A6F50">
        <w:t xml:space="preserve">торговых объектов на территории сельского поселения </w:t>
      </w:r>
      <w:proofErr w:type="spellStart"/>
      <w:r w:rsidRPr="005A6F50">
        <w:t>Лемазинский</w:t>
      </w:r>
      <w:proofErr w:type="spellEnd"/>
      <w:r w:rsidRPr="005A6F50">
        <w:t xml:space="preserve"> сельсовет муниципального района </w:t>
      </w:r>
      <w:proofErr w:type="spellStart"/>
      <w:r w:rsidRPr="005A6F50">
        <w:t>Дуванский</w:t>
      </w:r>
      <w:proofErr w:type="spellEnd"/>
      <w:r w:rsidRPr="005A6F50">
        <w:t xml:space="preserve"> район Республики Башкортостан</w:t>
      </w:r>
      <w:r>
        <w:t>», утвержденн</w:t>
      </w:r>
      <w:r w:rsidR="00DF3086">
        <w:t>ое</w:t>
      </w:r>
      <w:r>
        <w:t xml:space="preserve"> указанным постановлением, изложить в следующей редакции:</w:t>
      </w:r>
    </w:p>
    <w:p w:rsidR="005A6F50" w:rsidRPr="005A6F50" w:rsidRDefault="005A6F50" w:rsidP="005A6F50">
      <w:pPr>
        <w:spacing w:before="2"/>
        <w:ind w:right="800" w:firstLine="567"/>
        <w:jc w:val="both"/>
      </w:pPr>
    </w:p>
    <w:p w:rsidR="00A70FFB" w:rsidRDefault="00A70FFB" w:rsidP="009C4FF0">
      <w:pPr>
        <w:ind w:firstLine="567"/>
        <w:jc w:val="both"/>
      </w:pPr>
    </w:p>
    <w:p w:rsidR="005A6F50" w:rsidRDefault="005A6F50" w:rsidP="009C4FF0">
      <w:pPr>
        <w:jc w:val="both"/>
      </w:pPr>
    </w:p>
    <w:p w:rsidR="005D0B9D" w:rsidRDefault="005D0B9D" w:rsidP="009C4FF0">
      <w:pPr>
        <w:jc w:val="both"/>
      </w:pPr>
    </w:p>
    <w:p w:rsidR="005D0B9D" w:rsidRDefault="005D0B9D" w:rsidP="009C4FF0">
      <w:pPr>
        <w:jc w:val="both"/>
      </w:pPr>
    </w:p>
    <w:p w:rsidR="005D0B9D" w:rsidRDefault="005D0B9D" w:rsidP="009C4FF0">
      <w:pPr>
        <w:jc w:val="both"/>
      </w:pPr>
    </w:p>
    <w:p w:rsidR="005A6F50" w:rsidRDefault="005A6F50" w:rsidP="009C4FF0">
      <w:pPr>
        <w:jc w:val="both"/>
      </w:pPr>
    </w:p>
    <w:p w:rsidR="005A6F50" w:rsidRDefault="005A6F50" w:rsidP="009C4FF0">
      <w:pPr>
        <w:jc w:val="both"/>
      </w:pPr>
    </w:p>
    <w:p w:rsidR="005A6F50" w:rsidRDefault="005A6F50" w:rsidP="005A6F50">
      <w:pPr>
        <w:spacing w:before="64"/>
        <w:ind w:right="102"/>
        <w:jc w:val="right"/>
      </w:pPr>
      <w:r>
        <w:t xml:space="preserve">Приложение </w:t>
      </w:r>
    </w:p>
    <w:p w:rsidR="005A6F50" w:rsidRDefault="005A6F50" w:rsidP="005A6F50">
      <w:pPr>
        <w:spacing w:before="64"/>
        <w:ind w:right="102"/>
        <w:jc w:val="right"/>
      </w:pPr>
      <w:r>
        <w:t>к</w:t>
      </w:r>
      <w:r>
        <w:rPr>
          <w:spacing w:val="-7"/>
        </w:rPr>
        <w:t xml:space="preserve"> </w:t>
      </w:r>
      <w:r>
        <w:t>постановлению</w:t>
      </w:r>
      <w:r>
        <w:rPr>
          <w:spacing w:val="-6"/>
        </w:rPr>
        <w:t xml:space="preserve"> </w:t>
      </w:r>
      <w:r>
        <w:t>администрации</w:t>
      </w:r>
    </w:p>
    <w:p w:rsidR="005A6F50" w:rsidRDefault="005A6F50" w:rsidP="005A6F50">
      <w:pPr>
        <w:ind w:right="106"/>
        <w:jc w:val="right"/>
      </w:pPr>
      <w:r>
        <w:t xml:space="preserve">сельского поселения       </w:t>
      </w:r>
    </w:p>
    <w:p w:rsidR="005A6F50" w:rsidRDefault="005A6F50" w:rsidP="005A6F50">
      <w:pPr>
        <w:ind w:right="106"/>
        <w:jc w:val="right"/>
        <w:rPr>
          <w:spacing w:val="-57"/>
        </w:rPr>
      </w:pPr>
      <w:proofErr w:type="spellStart"/>
      <w:r>
        <w:t>Лемазинский</w:t>
      </w:r>
      <w:proofErr w:type="spellEnd"/>
      <w:r>
        <w:t xml:space="preserve"> сельсовет</w:t>
      </w:r>
      <w:r>
        <w:rPr>
          <w:spacing w:val="-57"/>
        </w:rPr>
        <w:t xml:space="preserve"> </w:t>
      </w:r>
    </w:p>
    <w:p w:rsidR="005A6F50" w:rsidRDefault="005A6F50" w:rsidP="005A6F50">
      <w:pPr>
        <w:ind w:right="106"/>
        <w:jc w:val="right"/>
        <w:rPr>
          <w:spacing w:val="-6"/>
        </w:rPr>
      </w:pPr>
      <w:r>
        <w:t>муниципального</w:t>
      </w:r>
      <w:r>
        <w:rPr>
          <w:spacing w:val="-7"/>
        </w:rPr>
        <w:t xml:space="preserve"> </w:t>
      </w:r>
      <w:r>
        <w:t>района</w:t>
      </w:r>
      <w:r>
        <w:rPr>
          <w:spacing w:val="-6"/>
        </w:rPr>
        <w:t xml:space="preserve"> </w:t>
      </w:r>
    </w:p>
    <w:p w:rsidR="005A6F50" w:rsidRDefault="005A6F50" w:rsidP="005A6F50">
      <w:pPr>
        <w:ind w:right="106"/>
        <w:jc w:val="right"/>
      </w:pPr>
      <w:proofErr w:type="spellStart"/>
      <w:r>
        <w:t>Дуванский</w:t>
      </w:r>
      <w:proofErr w:type="spellEnd"/>
      <w:r>
        <w:rPr>
          <w:spacing w:val="-6"/>
        </w:rPr>
        <w:t xml:space="preserve"> </w:t>
      </w:r>
      <w:r>
        <w:t xml:space="preserve">район </w:t>
      </w:r>
    </w:p>
    <w:p w:rsidR="005A6F50" w:rsidRDefault="005A6F50" w:rsidP="005A6F50">
      <w:pPr>
        <w:ind w:right="106"/>
        <w:jc w:val="right"/>
      </w:pPr>
      <w:r>
        <w:t>Республики</w:t>
      </w:r>
      <w:r>
        <w:rPr>
          <w:spacing w:val="-8"/>
        </w:rPr>
        <w:t xml:space="preserve"> </w:t>
      </w:r>
      <w:r>
        <w:t>Башкортостан</w:t>
      </w:r>
    </w:p>
    <w:p w:rsidR="005A6F50" w:rsidRDefault="005A6F50" w:rsidP="005A6F50">
      <w:pPr>
        <w:pStyle w:val="ac"/>
        <w:spacing w:before="1"/>
        <w:ind w:right="102"/>
        <w:jc w:val="right"/>
      </w:pPr>
      <w:r>
        <w:t xml:space="preserve">от </w:t>
      </w:r>
      <w:r w:rsidR="00FE2D59">
        <w:t>23</w:t>
      </w:r>
      <w:r>
        <w:rPr>
          <w:spacing w:val="-2"/>
        </w:rPr>
        <w:t xml:space="preserve"> дека</w:t>
      </w:r>
      <w:r>
        <w:t>бря</w:t>
      </w:r>
      <w:r>
        <w:rPr>
          <w:spacing w:val="64"/>
        </w:rPr>
        <w:t xml:space="preserve"> </w:t>
      </w:r>
      <w:r>
        <w:t>2024</w:t>
      </w:r>
      <w:r>
        <w:rPr>
          <w:spacing w:val="-1"/>
        </w:rPr>
        <w:t xml:space="preserve"> </w:t>
      </w:r>
      <w:r>
        <w:t>№</w:t>
      </w:r>
      <w:r w:rsidR="00FE2D59">
        <w:t xml:space="preserve"> 48</w:t>
      </w:r>
      <w:bookmarkStart w:id="0" w:name="_GoBack"/>
      <w:bookmarkEnd w:id="0"/>
      <w:r>
        <w:rPr>
          <w:spacing w:val="-2"/>
        </w:rPr>
        <w:t xml:space="preserve"> </w:t>
      </w:r>
    </w:p>
    <w:p w:rsidR="005A6F50" w:rsidRDefault="005A6F50" w:rsidP="005A6F50">
      <w:pPr>
        <w:pStyle w:val="ac"/>
        <w:rPr>
          <w:sz w:val="28"/>
        </w:rPr>
      </w:pPr>
    </w:p>
    <w:p w:rsidR="005A6F50" w:rsidRDefault="005A6F50" w:rsidP="005A6F50">
      <w:pPr>
        <w:spacing w:before="2"/>
        <w:ind w:left="805" w:right="800"/>
        <w:jc w:val="center"/>
        <w:rPr>
          <w:b/>
        </w:rPr>
      </w:pPr>
      <w:r>
        <w:rPr>
          <w:b/>
        </w:rPr>
        <w:t>ИТОГИ</w:t>
      </w:r>
    </w:p>
    <w:p w:rsidR="005A6F50" w:rsidRDefault="005A6F50" w:rsidP="005A6F50">
      <w:pPr>
        <w:spacing w:before="2"/>
        <w:ind w:left="805" w:right="800"/>
        <w:jc w:val="center"/>
        <w:rPr>
          <w:b/>
        </w:rPr>
      </w:pPr>
      <w:r>
        <w:rPr>
          <w:b/>
        </w:rPr>
        <w:t xml:space="preserve">инвентаризации размещения нестационарных торговых объектов на территории сельского поселения </w:t>
      </w:r>
      <w:proofErr w:type="spellStart"/>
      <w:r>
        <w:rPr>
          <w:b/>
        </w:rPr>
        <w:t>Лемазинский</w:t>
      </w:r>
      <w:proofErr w:type="spellEnd"/>
      <w:r>
        <w:rPr>
          <w:b/>
        </w:rPr>
        <w:t xml:space="preserve"> сельсовет муниципального района </w:t>
      </w:r>
      <w:proofErr w:type="spellStart"/>
      <w:r>
        <w:rPr>
          <w:b/>
        </w:rPr>
        <w:t>Дуванский</w:t>
      </w:r>
      <w:proofErr w:type="spellEnd"/>
      <w:r>
        <w:rPr>
          <w:b/>
        </w:rPr>
        <w:t xml:space="preserve"> район Республики Башкортостан на «__</w:t>
      </w:r>
      <w:proofErr w:type="gramStart"/>
      <w:r>
        <w:rPr>
          <w:b/>
        </w:rPr>
        <w:t>_»_</w:t>
      </w:r>
      <w:proofErr w:type="gramEnd"/>
      <w:r>
        <w:rPr>
          <w:b/>
        </w:rPr>
        <w:t>____________20____года</w:t>
      </w:r>
    </w:p>
    <w:p w:rsidR="005A6F50" w:rsidRDefault="005A6F50" w:rsidP="005A6F50"/>
    <w:tbl>
      <w:tblPr>
        <w:tblW w:w="96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4817"/>
        <w:gridCol w:w="1543"/>
        <w:gridCol w:w="2374"/>
      </w:tblGrid>
      <w:tr w:rsidR="007B39D1" w:rsidTr="00994FE5">
        <w:trPr>
          <w:trHeight w:val="539"/>
        </w:trPr>
        <w:tc>
          <w:tcPr>
            <w:tcW w:w="880" w:type="dxa"/>
            <w:tcBorders>
              <w:top w:val="single" w:sz="4" w:space="0" w:color="auto"/>
              <w:bottom w:val="single" w:sz="4" w:space="0" w:color="auto"/>
              <w:right w:val="single" w:sz="4" w:space="0" w:color="auto"/>
            </w:tcBorders>
          </w:tcPr>
          <w:p w:rsidR="007B39D1" w:rsidRDefault="007B39D1" w:rsidP="007B39D1">
            <w:pPr>
              <w:pStyle w:val="aff3"/>
            </w:pPr>
            <w:r>
              <w:t>№</w:t>
            </w:r>
          </w:p>
          <w:p w:rsidR="007B39D1" w:rsidRPr="007B39D1" w:rsidRDefault="007B39D1" w:rsidP="007B39D1">
            <w:r>
              <w:t>п/п</w:t>
            </w:r>
          </w:p>
        </w:tc>
        <w:tc>
          <w:tcPr>
            <w:tcW w:w="4817" w:type="dxa"/>
            <w:tcBorders>
              <w:top w:val="single" w:sz="4" w:space="0" w:color="auto"/>
              <w:bottom w:val="single" w:sz="4" w:space="0" w:color="auto"/>
              <w:right w:val="single" w:sz="4" w:space="0" w:color="auto"/>
            </w:tcBorders>
          </w:tcPr>
          <w:p w:rsidR="007B39D1" w:rsidRDefault="007B39D1" w:rsidP="0027124C">
            <w:pPr>
              <w:pStyle w:val="aff3"/>
              <w:jc w:val="center"/>
            </w:pPr>
            <w:r>
              <w:t>Наименование показателя</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jc w:val="center"/>
            </w:pPr>
            <w:r>
              <w:t>Единица измерения</w:t>
            </w:r>
          </w:p>
        </w:tc>
        <w:tc>
          <w:tcPr>
            <w:tcW w:w="2374" w:type="dxa"/>
            <w:tcBorders>
              <w:top w:val="single" w:sz="4" w:space="0" w:color="auto"/>
              <w:left w:val="single" w:sz="4" w:space="0" w:color="auto"/>
              <w:bottom w:val="single" w:sz="4" w:space="0" w:color="auto"/>
            </w:tcBorders>
          </w:tcPr>
          <w:p w:rsidR="007B39D1" w:rsidRDefault="007B39D1" w:rsidP="0027124C">
            <w:pPr>
              <w:pStyle w:val="aff3"/>
              <w:jc w:val="center"/>
            </w:pPr>
            <w:r>
              <w:t>Всего</w:t>
            </w:r>
          </w:p>
        </w:tc>
      </w:tr>
      <w:tr w:rsidR="007B39D1" w:rsidTr="00994FE5">
        <w:trPr>
          <w:trHeight w:val="554"/>
        </w:trPr>
        <w:tc>
          <w:tcPr>
            <w:tcW w:w="880" w:type="dxa"/>
            <w:tcBorders>
              <w:top w:val="single" w:sz="4" w:space="0" w:color="auto"/>
              <w:bottom w:val="single" w:sz="4" w:space="0" w:color="auto"/>
              <w:right w:val="single" w:sz="4" w:space="0" w:color="auto"/>
            </w:tcBorders>
          </w:tcPr>
          <w:p w:rsidR="007B39D1" w:rsidRDefault="007B39D1" w:rsidP="0027124C">
            <w:pPr>
              <w:pStyle w:val="aff4"/>
            </w:pPr>
            <w:r>
              <w:t>1</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Нестационарные торговые объекты – всего, в том числе:</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7B39D1" w:rsidP="0027124C">
            <w:pPr>
              <w:pStyle w:val="aff4"/>
            </w:pPr>
            <w:r>
              <w:t>1.2</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Универсальные (со смешанным ассортиментом)</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7B39D1" w:rsidP="0027124C">
            <w:pPr>
              <w:pStyle w:val="aff4"/>
            </w:pPr>
            <w:r>
              <w:t>1.3</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Продовольственные</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7B39D1" w:rsidP="0027124C">
            <w:pPr>
              <w:pStyle w:val="aff4"/>
            </w:pPr>
            <w:r>
              <w:t>1.4</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Непродовольственные</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7B39D1" w:rsidP="0027124C">
            <w:pPr>
              <w:pStyle w:val="aff4"/>
            </w:pPr>
            <w:r>
              <w:t xml:space="preserve">1.5 </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По продаже печатной продукции</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7B39D1" w:rsidP="0027124C">
            <w:pPr>
              <w:pStyle w:val="aff4"/>
            </w:pPr>
            <w:r>
              <w:t>1.6</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Пункты быстрого питания</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7B39D1" w:rsidP="0027124C">
            <w:pPr>
              <w:pStyle w:val="aff4"/>
            </w:pPr>
            <w:r>
              <w:t>2</w:t>
            </w:r>
          </w:p>
        </w:tc>
        <w:tc>
          <w:tcPr>
            <w:tcW w:w="4817" w:type="dxa"/>
            <w:tcBorders>
              <w:top w:val="single" w:sz="4" w:space="0" w:color="auto"/>
              <w:bottom w:val="single" w:sz="4" w:space="0" w:color="auto"/>
              <w:right w:val="single" w:sz="4" w:space="0" w:color="auto"/>
            </w:tcBorders>
          </w:tcPr>
          <w:p w:rsidR="007B39D1" w:rsidRDefault="007B39D1" w:rsidP="0027124C">
            <w:pPr>
              <w:pStyle w:val="aff3"/>
            </w:pPr>
            <w:r>
              <w:t xml:space="preserve">Нестационарные торговые объекты согласно видам нестационарных торговых объектов – всего, в том числе: </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2.1</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Павильоны</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2.2</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Киоски</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2.3</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Торгово-остановочные комплексы</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2.4</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Торговые автоматы</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2.5</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Нестационарные объекты реализации питьевой воды в розлив/объекты реализации питьевой воды в розлив</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554"/>
        </w:trPr>
        <w:tc>
          <w:tcPr>
            <w:tcW w:w="880" w:type="dxa"/>
            <w:tcBorders>
              <w:top w:val="single" w:sz="4" w:space="0" w:color="auto"/>
              <w:bottom w:val="single" w:sz="4" w:space="0" w:color="auto"/>
              <w:right w:val="single" w:sz="4" w:space="0" w:color="auto"/>
            </w:tcBorders>
          </w:tcPr>
          <w:p w:rsidR="007B39D1" w:rsidRDefault="00AE6154" w:rsidP="0027124C">
            <w:pPr>
              <w:pStyle w:val="aff4"/>
            </w:pPr>
            <w:r>
              <w:t>2.6</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Выносное холодильное оборудование</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539"/>
        </w:trPr>
        <w:tc>
          <w:tcPr>
            <w:tcW w:w="880" w:type="dxa"/>
            <w:tcBorders>
              <w:top w:val="single" w:sz="4" w:space="0" w:color="auto"/>
              <w:bottom w:val="single" w:sz="4" w:space="0" w:color="auto"/>
              <w:right w:val="single" w:sz="4" w:space="0" w:color="auto"/>
            </w:tcBorders>
          </w:tcPr>
          <w:p w:rsidR="007B39D1" w:rsidRDefault="00AE6154" w:rsidP="0027124C">
            <w:pPr>
              <w:pStyle w:val="aff4"/>
            </w:pPr>
            <w:r>
              <w:t>2.7</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 xml:space="preserve">Модульные электро-топливные автозаправочные станции </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2.8</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Бахчевой развал</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2.9</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Елочный базар</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AE6154" w:rsidP="0027124C">
            <w:pPr>
              <w:pStyle w:val="aff4"/>
            </w:pPr>
            <w:r>
              <w:t>2.10</w:t>
            </w:r>
          </w:p>
        </w:tc>
        <w:tc>
          <w:tcPr>
            <w:tcW w:w="4817" w:type="dxa"/>
            <w:tcBorders>
              <w:top w:val="single" w:sz="4" w:space="0" w:color="auto"/>
              <w:bottom w:val="single" w:sz="4" w:space="0" w:color="auto"/>
              <w:right w:val="single" w:sz="4" w:space="0" w:color="auto"/>
            </w:tcBorders>
          </w:tcPr>
          <w:p w:rsidR="007B39D1" w:rsidRDefault="00AE6154" w:rsidP="0027124C">
            <w:pPr>
              <w:pStyle w:val="aff3"/>
            </w:pPr>
            <w:r>
              <w:t>Объекты реализации сельскохозяйственных и декоративных кустов и растений</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554"/>
        </w:trPr>
        <w:tc>
          <w:tcPr>
            <w:tcW w:w="880" w:type="dxa"/>
            <w:tcBorders>
              <w:top w:val="single" w:sz="4" w:space="0" w:color="auto"/>
              <w:bottom w:val="single" w:sz="4" w:space="0" w:color="auto"/>
              <w:right w:val="single" w:sz="4" w:space="0" w:color="auto"/>
            </w:tcBorders>
          </w:tcPr>
          <w:p w:rsidR="007B39D1" w:rsidRDefault="00994FE5" w:rsidP="0027124C">
            <w:pPr>
              <w:pStyle w:val="aff4"/>
            </w:pPr>
            <w:r>
              <w:t>2.11</w:t>
            </w:r>
          </w:p>
        </w:tc>
        <w:tc>
          <w:tcPr>
            <w:tcW w:w="4817" w:type="dxa"/>
            <w:tcBorders>
              <w:top w:val="single" w:sz="4" w:space="0" w:color="auto"/>
              <w:bottom w:val="single" w:sz="4" w:space="0" w:color="auto"/>
              <w:right w:val="single" w:sz="4" w:space="0" w:color="auto"/>
            </w:tcBorders>
          </w:tcPr>
          <w:p w:rsidR="00994FE5" w:rsidRPr="00994FE5" w:rsidRDefault="00994FE5" w:rsidP="00994FE5">
            <w:pPr>
              <w:pStyle w:val="aff3"/>
            </w:pPr>
            <w:r>
              <w:t>Мобильные торговые объекты/передвижные сооружения – всего, в том числе:</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994FE5" w:rsidP="0027124C">
            <w:pPr>
              <w:pStyle w:val="aff4"/>
            </w:pPr>
            <w:r>
              <w:t>2.11.1</w:t>
            </w:r>
          </w:p>
        </w:tc>
        <w:tc>
          <w:tcPr>
            <w:tcW w:w="4817" w:type="dxa"/>
            <w:tcBorders>
              <w:top w:val="single" w:sz="4" w:space="0" w:color="auto"/>
              <w:bottom w:val="single" w:sz="4" w:space="0" w:color="auto"/>
              <w:right w:val="single" w:sz="4" w:space="0" w:color="auto"/>
            </w:tcBorders>
          </w:tcPr>
          <w:p w:rsidR="007B39D1" w:rsidRDefault="00994FE5" w:rsidP="0027124C">
            <w:pPr>
              <w:pStyle w:val="aff3"/>
            </w:pPr>
            <w:r>
              <w:t>автолавки/автомагазины</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994FE5" w:rsidP="0027124C">
            <w:pPr>
              <w:pStyle w:val="aff4"/>
            </w:pPr>
            <w:r>
              <w:t>2.11.2</w:t>
            </w:r>
          </w:p>
        </w:tc>
        <w:tc>
          <w:tcPr>
            <w:tcW w:w="4817" w:type="dxa"/>
            <w:tcBorders>
              <w:top w:val="single" w:sz="4" w:space="0" w:color="auto"/>
              <w:bottom w:val="single" w:sz="4" w:space="0" w:color="auto"/>
              <w:right w:val="single" w:sz="4" w:space="0" w:color="auto"/>
            </w:tcBorders>
          </w:tcPr>
          <w:p w:rsidR="007B39D1" w:rsidRDefault="00994FE5" w:rsidP="0027124C">
            <w:pPr>
              <w:pStyle w:val="aff3"/>
            </w:pPr>
            <w:r>
              <w:t>автоцистерны</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994FE5" w:rsidP="0027124C">
            <w:pPr>
              <w:pStyle w:val="aff4"/>
            </w:pPr>
            <w:r>
              <w:t>2.11.3</w:t>
            </w:r>
          </w:p>
        </w:tc>
        <w:tc>
          <w:tcPr>
            <w:tcW w:w="4817" w:type="dxa"/>
            <w:tcBorders>
              <w:top w:val="single" w:sz="4" w:space="0" w:color="auto"/>
              <w:bottom w:val="single" w:sz="4" w:space="0" w:color="auto"/>
              <w:right w:val="single" w:sz="4" w:space="0" w:color="auto"/>
            </w:tcBorders>
          </w:tcPr>
          <w:p w:rsidR="007B39D1" w:rsidRDefault="00994FE5" w:rsidP="0027124C">
            <w:pPr>
              <w:pStyle w:val="aff3"/>
            </w:pPr>
            <w:r>
              <w:t>мобильные пункты быстрого питания (</w:t>
            </w:r>
            <w:proofErr w:type="spellStart"/>
            <w:r>
              <w:t>автокафе</w:t>
            </w:r>
            <w:proofErr w:type="spellEnd"/>
            <w:r>
              <w:t>)</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539"/>
        </w:trPr>
        <w:tc>
          <w:tcPr>
            <w:tcW w:w="880" w:type="dxa"/>
            <w:tcBorders>
              <w:top w:val="single" w:sz="4" w:space="0" w:color="auto"/>
              <w:bottom w:val="single" w:sz="4" w:space="0" w:color="auto"/>
              <w:right w:val="single" w:sz="4" w:space="0" w:color="auto"/>
            </w:tcBorders>
          </w:tcPr>
          <w:p w:rsidR="007B39D1" w:rsidRDefault="00994FE5" w:rsidP="0027124C">
            <w:pPr>
              <w:pStyle w:val="aff4"/>
            </w:pPr>
            <w:r>
              <w:t>3</w:t>
            </w:r>
          </w:p>
        </w:tc>
        <w:tc>
          <w:tcPr>
            <w:tcW w:w="4817" w:type="dxa"/>
            <w:tcBorders>
              <w:top w:val="single" w:sz="4" w:space="0" w:color="auto"/>
              <w:bottom w:val="single" w:sz="4" w:space="0" w:color="auto"/>
              <w:right w:val="single" w:sz="4" w:space="0" w:color="auto"/>
            </w:tcBorders>
          </w:tcPr>
          <w:p w:rsidR="007B39D1" w:rsidRDefault="00994FE5" w:rsidP="0027124C">
            <w:pPr>
              <w:pStyle w:val="aff3"/>
            </w:pPr>
            <w:r>
              <w:t>Прочие виды нестационарных торговых объектов</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554"/>
        </w:trPr>
        <w:tc>
          <w:tcPr>
            <w:tcW w:w="880" w:type="dxa"/>
            <w:tcBorders>
              <w:top w:val="single" w:sz="4" w:space="0" w:color="auto"/>
              <w:bottom w:val="single" w:sz="4" w:space="0" w:color="auto"/>
              <w:right w:val="single" w:sz="4" w:space="0" w:color="auto"/>
            </w:tcBorders>
          </w:tcPr>
          <w:p w:rsidR="007B39D1" w:rsidRDefault="00994FE5" w:rsidP="0027124C">
            <w:pPr>
              <w:pStyle w:val="aff4"/>
            </w:pPr>
            <w:r>
              <w:lastRenderedPageBreak/>
              <w:t>4</w:t>
            </w:r>
          </w:p>
        </w:tc>
        <w:tc>
          <w:tcPr>
            <w:tcW w:w="4817" w:type="dxa"/>
            <w:tcBorders>
              <w:top w:val="single" w:sz="4" w:space="0" w:color="auto"/>
              <w:bottom w:val="single" w:sz="4" w:space="0" w:color="auto"/>
              <w:right w:val="single" w:sz="4" w:space="0" w:color="auto"/>
            </w:tcBorders>
          </w:tcPr>
          <w:p w:rsidR="007B39D1" w:rsidRDefault="000A05D0" w:rsidP="0027124C">
            <w:pPr>
              <w:pStyle w:val="aff3"/>
            </w:pPr>
            <w:r>
              <w:t xml:space="preserve">Размещение нестационарного торгового объекта на участке, находящемся в собственности: </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0A05D0" w:rsidP="0027124C">
            <w:pPr>
              <w:pStyle w:val="aff4"/>
            </w:pPr>
            <w:r>
              <w:t>4.1</w:t>
            </w:r>
          </w:p>
        </w:tc>
        <w:tc>
          <w:tcPr>
            <w:tcW w:w="4817" w:type="dxa"/>
            <w:tcBorders>
              <w:top w:val="single" w:sz="4" w:space="0" w:color="auto"/>
              <w:bottom w:val="single" w:sz="4" w:space="0" w:color="auto"/>
              <w:right w:val="single" w:sz="4" w:space="0" w:color="auto"/>
            </w:tcBorders>
          </w:tcPr>
          <w:p w:rsidR="007B39D1" w:rsidRDefault="000A05D0" w:rsidP="0027124C">
            <w:pPr>
              <w:pStyle w:val="aff3"/>
            </w:pPr>
            <w:r>
              <w:t>Муниципальной</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0A05D0" w:rsidP="0027124C">
            <w:pPr>
              <w:pStyle w:val="aff4"/>
            </w:pPr>
            <w:r>
              <w:t>4.2</w:t>
            </w:r>
          </w:p>
        </w:tc>
        <w:tc>
          <w:tcPr>
            <w:tcW w:w="4817" w:type="dxa"/>
            <w:tcBorders>
              <w:top w:val="single" w:sz="4" w:space="0" w:color="auto"/>
              <w:bottom w:val="single" w:sz="4" w:space="0" w:color="auto"/>
              <w:right w:val="single" w:sz="4" w:space="0" w:color="auto"/>
            </w:tcBorders>
          </w:tcPr>
          <w:p w:rsidR="007B39D1" w:rsidRDefault="000A05D0" w:rsidP="0027124C">
            <w:pPr>
              <w:pStyle w:val="aff3"/>
            </w:pPr>
            <w:r>
              <w:t>Государственной</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r w:rsidR="007B39D1" w:rsidTr="00994FE5">
        <w:trPr>
          <w:trHeight w:val="269"/>
        </w:trPr>
        <w:tc>
          <w:tcPr>
            <w:tcW w:w="880" w:type="dxa"/>
            <w:tcBorders>
              <w:top w:val="single" w:sz="4" w:space="0" w:color="auto"/>
              <w:bottom w:val="single" w:sz="4" w:space="0" w:color="auto"/>
              <w:right w:val="single" w:sz="4" w:space="0" w:color="auto"/>
            </w:tcBorders>
          </w:tcPr>
          <w:p w:rsidR="007B39D1" w:rsidRDefault="000A05D0" w:rsidP="0027124C">
            <w:pPr>
              <w:pStyle w:val="aff4"/>
            </w:pPr>
            <w:r>
              <w:t>4.3</w:t>
            </w:r>
          </w:p>
        </w:tc>
        <w:tc>
          <w:tcPr>
            <w:tcW w:w="4817" w:type="dxa"/>
            <w:tcBorders>
              <w:top w:val="single" w:sz="4" w:space="0" w:color="auto"/>
              <w:bottom w:val="single" w:sz="4" w:space="0" w:color="auto"/>
              <w:right w:val="single" w:sz="4" w:space="0" w:color="auto"/>
            </w:tcBorders>
          </w:tcPr>
          <w:p w:rsidR="007B39D1" w:rsidRDefault="000A05D0" w:rsidP="0027124C">
            <w:pPr>
              <w:pStyle w:val="aff3"/>
            </w:pPr>
            <w:r>
              <w:t>Частной</w:t>
            </w:r>
          </w:p>
        </w:tc>
        <w:tc>
          <w:tcPr>
            <w:tcW w:w="1543" w:type="dxa"/>
            <w:tcBorders>
              <w:top w:val="single" w:sz="4" w:space="0" w:color="auto"/>
              <w:left w:val="single" w:sz="4" w:space="0" w:color="auto"/>
              <w:bottom w:val="single" w:sz="4" w:space="0" w:color="auto"/>
              <w:right w:val="single" w:sz="4" w:space="0" w:color="auto"/>
            </w:tcBorders>
          </w:tcPr>
          <w:p w:rsidR="007B39D1" w:rsidRDefault="007B39D1" w:rsidP="0027124C">
            <w:pPr>
              <w:pStyle w:val="aff3"/>
            </w:pPr>
          </w:p>
        </w:tc>
        <w:tc>
          <w:tcPr>
            <w:tcW w:w="2374" w:type="dxa"/>
            <w:tcBorders>
              <w:top w:val="single" w:sz="4" w:space="0" w:color="auto"/>
              <w:left w:val="single" w:sz="4" w:space="0" w:color="auto"/>
              <w:bottom w:val="single" w:sz="4" w:space="0" w:color="auto"/>
            </w:tcBorders>
          </w:tcPr>
          <w:p w:rsidR="007B39D1" w:rsidRDefault="007B39D1" w:rsidP="0027124C">
            <w:pPr>
              <w:pStyle w:val="aff3"/>
            </w:pPr>
          </w:p>
        </w:tc>
      </w:tr>
    </w:tbl>
    <w:p w:rsidR="005A6F50" w:rsidRPr="00002B90" w:rsidRDefault="005A6F50" w:rsidP="009C4FF0">
      <w:pPr>
        <w:jc w:val="both"/>
      </w:pPr>
    </w:p>
    <w:p w:rsidR="009C4FF0" w:rsidRDefault="009C4FF0" w:rsidP="009C4FF0">
      <w:pPr>
        <w:ind w:firstLine="709"/>
        <w:jc w:val="both"/>
      </w:pPr>
    </w:p>
    <w:p w:rsidR="009C4FF0" w:rsidRPr="00187E53" w:rsidRDefault="00DF3086" w:rsidP="009C4FF0">
      <w:pPr>
        <w:ind w:firstLine="709"/>
        <w:jc w:val="both"/>
      </w:pPr>
      <w:r>
        <w:t>6</w:t>
      </w:r>
      <w:r w:rsidR="009C4FF0" w:rsidRPr="00187E53">
        <w:t>. Настоящее постановление вступает в силу на следующий день, после дня его официального обнародования.</w:t>
      </w:r>
    </w:p>
    <w:p w:rsidR="009C4FF0" w:rsidRPr="00187E53" w:rsidRDefault="00DF3086" w:rsidP="009C4FF0">
      <w:pPr>
        <w:widowControl w:val="0"/>
        <w:tabs>
          <w:tab w:val="left" w:pos="567"/>
        </w:tabs>
        <w:ind w:firstLine="709"/>
        <w:contextualSpacing/>
        <w:jc w:val="both"/>
      </w:pPr>
      <w:r>
        <w:t>7</w:t>
      </w:r>
      <w:r w:rsidR="009C4FF0" w:rsidRPr="00187E53">
        <w:t xml:space="preserve">. Обнародовать настоящее постановление на информационном стенде в </w:t>
      </w:r>
      <w:proofErr w:type="gramStart"/>
      <w:r w:rsidR="009C4FF0" w:rsidRPr="00187E53">
        <w:t>здании  администрации</w:t>
      </w:r>
      <w:proofErr w:type="gramEnd"/>
      <w:r w:rsidR="009C4FF0" w:rsidRPr="00187E53">
        <w:t xml:space="preserve"> сельского поселения </w:t>
      </w:r>
      <w:proofErr w:type="spellStart"/>
      <w:r w:rsidR="009C4FF0" w:rsidRPr="00187E53">
        <w:t>Лемазинский</w:t>
      </w:r>
      <w:proofErr w:type="spellEnd"/>
      <w:r w:rsidR="009C4FF0" w:rsidRPr="00187E53">
        <w:t xml:space="preserve"> сельсовет и разместить на официальном сайте  сельского поселения в сети «Интернет».</w:t>
      </w:r>
    </w:p>
    <w:p w:rsidR="009C4FF0" w:rsidRPr="00187E53" w:rsidRDefault="00DF3086" w:rsidP="009C4FF0">
      <w:pPr>
        <w:autoSpaceDE w:val="0"/>
        <w:autoSpaceDN w:val="0"/>
        <w:adjustRightInd w:val="0"/>
        <w:ind w:firstLine="709"/>
        <w:jc w:val="both"/>
      </w:pPr>
      <w:r>
        <w:t>8</w:t>
      </w:r>
      <w:r w:rsidR="009C4FF0" w:rsidRPr="00187E53">
        <w:t>. Контроль за исполнением настоящего постановления оставляю за собой.</w:t>
      </w:r>
    </w:p>
    <w:p w:rsidR="009C4FF0" w:rsidRPr="00187E53" w:rsidRDefault="009C4FF0" w:rsidP="009C4FF0">
      <w:pPr>
        <w:autoSpaceDE w:val="0"/>
        <w:autoSpaceDN w:val="0"/>
        <w:adjustRightInd w:val="0"/>
        <w:ind w:firstLine="709"/>
        <w:jc w:val="both"/>
      </w:pPr>
    </w:p>
    <w:p w:rsidR="009C4FF0" w:rsidRPr="00187E53" w:rsidRDefault="009C4FF0" w:rsidP="009C4FF0">
      <w:pPr>
        <w:ind w:firstLine="567"/>
        <w:jc w:val="both"/>
      </w:pPr>
    </w:p>
    <w:p w:rsidR="00DF3086" w:rsidRDefault="00DF3086" w:rsidP="009C4FF0">
      <w:pPr>
        <w:tabs>
          <w:tab w:val="left" w:pos="7425"/>
        </w:tabs>
      </w:pPr>
    </w:p>
    <w:p w:rsidR="00DF3086" w:rsidRDefault="00DF3086" w:rsidP="009C4FF0">
      <w:pPr>
        <w:tabs>
          <w:tab w:val="left" w:pos="7425"/>
        </w:tabs>
      </w:pPr>
    </w:p>
    <w:p w:rsidR="00DF3086" w:rsidRDefault="00DF3086" w:rsidP="009C4FF0">
      <w:pPr>
        <w:tabs>
          <w:tab w:val="left" w:pos="7425"/>
        </w:tabs>
      </w:pPr>
    </w:p>
    <w:p w:rsidR="00DF3086" w:rsidRDefault="00DF3086" w:rsidP="009C4FF0">
      <w:pPr>
        <w:tabs>
          <w:tab w:val="left" w:pos="7425"/>
        </w:tabs>
      </w:pPr>
    </w:p>
    <w:p w:rsidR="00DF3086" w:rsidRDefault="00DF3086" w:rsidP="009C4FF0">
      <w:pPr>
        <w:tabs>
          <w:tab w:val="left" w:pos="7425"/>
        </w:tabs>
      </w:pPr>
    </w:p>
    <w:p w:rsidR="00DF3086" w:rsidRDefault="00DF3086" w:rsidP="009C4FF0">
      <w:pPr>
        <w:tabs>
          <w:tab w:val="left" w:pos="7425"/>
        </w:tabs>
      </w:pPr>
    </w:p>
    <w:p w:rsidR="009C4FF0" w:rsidRPr="00187E53" w:rsidRDefault="009C4FF0" w:rsidP="009C4FF0">
      <w:pPr>
        <w:tabs>
          <w:tab w:val="left" w:pos="7425"/>
        </w:tabs>
      </w:pPr>
      <w:r w:rsidRPr="00187E53">
        <w:t xml:space="preserve">Глава сельского поселения                                                          </w:t>
      </w:r>
      <w:r w:rsidR="008C2DAF">
        <w:t xml:space="preserve">                            </w:t>
      </w:r>
      <w:r w:rsidRPr="00187E53">
        <w:t>Н.В. Кобяков</w:t>
      </w:r>
    </w:p>
    <w:p w:rsidR="009C4FF0" w:rsidRPr="00187E53" w:rsidRDefault="009C4FF0" w:rsidP="009C4FF0">
      <w:pPr>
        <w:tabs>
          <w:tab w:val="left" w:pos="7425"/>
        </w:tabs>
        <w:ind w:firstLine="851"/>
        <w:jc w:val="right"/>
        <w:rPr>
          <w:b/>
          <w:sz w:val="20"/>
          <w:szCs w:val="20"/>
        </w:rPr>
      </w:pPr>
    </w:p>
    <w:p w:rsidR="009C4FF0" w:rsidRPr="00187E53" w:rsidRDefault="009C4FF0" w:rsidP="009C4FF0">
      <w:pPr>
        <w:tabs>
          <w:tab w:val="left" w:pos="7425"/>
        </w:tabs>
        <w:ind w:firstLine="851"/>
        <w:jc w:val="right"/>
        <w:rPr>
          <w:b/>
          <w:sz w:val="20"/>
          <w:szCs w:val="20"/>
        </w:rPr>
      </w:pPr>
    </w:p>
    <w:p w:rsidR="009C4FF0" w:rsidRPr="00187E53" w:rsidRDefault="009C4FF0" w:rsidP="009C4FF0">
      <w:pPr>
        <w:tabs>
          <w:tab w:val="left" w:pos="7425"/>
        </w:tabs>
        <w:ind w:firstLine="851"/>
        <w:jc w:val="right"/>
        <w:rPr>
          <w:b/>
          <w:sz w:val="20"/>
          <w:szCs w:val="20"/>
        </w:rPr>
      </w:pPr>
    </w:p>
    <w:p w:rsidR="009C4FF0" w:rsidRPr="00187E53" w:rsidRDefault="009C4FF0" w:rsidP="009C4FF0">
      <w:pPr>
        <w:tabs>
          <w:tab w:val="left" w:pos="7425"/>
        </w:tabs>
        <w:ind w:firstLine="851"/>
        <w:jc w:val="right"/>
        <w:rPr>
          <w:b/>
          <w:sz w:val="20"/>
          <w:szCs w:val="20"/>
        </w:rPr>
      </w:pPr>
    </w:p>
    <w:p w:rsidR="00784573" w:rsidRDefault="00784573" w:rsidP="008C2DAF">
      <w:pPr>
        <w:rPr>
          <w:b/>
          <w:bCs/>
          <w:sz w:val="28"/>
          <w:szCs w:val="28"/>
        </w:rPr>
      </w:pPr>
    </w:p>
    <w:sectPr w:rsidR="00784573" w:rsidSect="00E2210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ew Bash">
    <w:altName w:val="Arial"/>
    <w:charset w:val="CC"/>
    <w:family w:val="swiss"/>
    <w:pitch w:val="variable"/>
    <w:sig w:usb0="00000201" w:usb1="00000000" w:usb2="00000000" w:usb3="00000000" w:csb0="00000004" w:csb1="00000000"/>
  </w:font>
  <w:font w:name="Times Cyr Bash Normal">
    <w:panose1 w:val="020B0603050302020204"/>
    <w:charset w:val="00"/>
    <w:family w:val="swiss"/>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8"/>
    <w:rsid w:val="00063512"/>
    <w:rsid w:val="000A05D0"/>
    <w:rsid w:val="000B331C"/>
    <w:rsid w:val="00107328"/>
    <w:rsid w:val="0017002E"/>
    <w:rsid w:val="001835CA"/>
    <w:rsid w:val="001B1851"/>
    <w:rsid w:val="001C077D"/>
    <w:rsid w:val="001E791A"/>
    <w:rsid w:val="00284500"/>
    <w:rsid w:val="002B6EEF"/>
    <w:rsid w:val="002C1FC7"/>
    <w:rsid w:val="003969CE"/>
    <w:rsid w:val="00397397"/>
    <w:rsid w:val="00397D2D"/>
    <w:rsid w:val="004669F8"/>
    <w:rsid w:val="004D6AB5"/>
    <w:rsid w:val="005A6F50"/>
    <w:rsid w:val="005D0B9D"/>
    <w:rsid w:val="00620893"/>
    <w:rsid w:val="00630349"/>
    <w:rsid w:val="00661826"/>
    <w:rsid w:val="006A67F6"/>
    <w:rsid w:val="006B202C"/>
    <w:rsid w:val="007557D0"/>
    <w:rsid w:val="00784573"/>
    <w:rsid w:val="007B39D1"/>
    <w:rsid w:val="007C3202"/>
    <w:rsid w:val="007E7EE3"/>
    <w:rsid w:val="00802F14"/>
    <w:rsid w:val="00812486"/>
    <w:rsid w:val="00882F70"/>
    <w:rsid w:val="00885FF7"/>
    <w:rsid w:val="008B27B3"/>
    <w:rsid w:val="008C2DAF"/>
    <w:rsid w:val="009062E4"/>
    <w:rsid w:val="00917E81"/>
    <w:rsid w:val="0098257A"/>
    <w:rsid w:val="00994FE5"/>
    <w:rsid w:val="009C4FF0"/>
    <w:rsid w:val="00A70FFB"/>
    <w:rsid w:val="00AD4E98"/>
    <w:rsid w:val="00AE6154"/>
    <w:rsid w:val="00B8763F"/>
    <w:rsid w:val="00BC6ED8"/>
    <w:rsid w:val="00BE283C"/>
    <w:rsid w:val="00BF05BC"/>
    <w:rsid w:val="00CA3636"/>
    <w:rsid w:val="00CE65D2"/>
    <w:rsid w:val="00D215B8"/>
    <w:rsid w:val="00D3590B"/>
    <w:rsid w:val="00D64161"/>
    <w:rsid w:val="00D6440F"/>
    <w:rsid w:val="00DC30B9"/>
    <w:rsid w:val="00DF3086"/>
    <w:rsid w:val="00E2210E"/>
    <w:rsid w:val="00E52D1F"/>
    <w:rsid w:val="00E55157"/>
    <w:rsid w:val="00EB7781"/>
    <w:rsid w:val="00EE5457"/>
    <w:rsid w:val="00FE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42F0-7FC2-4F82-A706-5D723BDA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C4F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semiHidden/>
    <w:unhideWhenUsed/>
    <w:qFormat/>
    <w:rsid w:val="00CE65D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C4FF0"/>
    <w:rPr>
      <w:rFonts w:asciiTheme="majorHAnsi" w:eastAsiaTheme="majorEastAsia" w:hAnsiTheme="majorHAnsi" w:cstheme="majorBidi"/>
      <w:color w:val="2E74B5" w:themeColor="accent1" w:themeShade="BF"/>
      <w:sz w:val="32"/>
      <w:szCs w:val="32"/>
      <w:lang w:eastAsia="ru-RU"/>
    </w:rPr>
  </w:style>
  <w:style w:type="character" w:customStyle="1" w:styleId="40">
    <w:name w:val="Заголовок 4 Знак"/>
    <w:basedOn w:val="a0"/>
    <w:link w:val="4"/>
    <w:semiHidden/>
    <w:rsid w:val="00CE65D2"/>
    <w:rPr>
      <w:rFonts w:ascii="Calibri" w:eastAsia="Times New Roman" w:hAnsi="Calibri" w:cs="Times New Roman"/>
      <w:b/>
      <w:bCs/>
      <w:sz w:val="28"/>
      <w:szCs w:val="28"/>
      <w:lang w:eastAsia="ru-RU"/>
    </w:rPr>
  </w:style>
  <w:style w:type="paragraph" w:styleId="a3">
    <w:name w:val="List Paragraph"/>
    <w:aliases w:val="ТЗ список,Абзац списка нумерованный"/>
    <w:basedOn w:val="a"/>
    <w:link w:val="a4"/>
    <w:uiPriority w:val="34"/>
    <w:qFormat/>
    <w:rsid w:val="00AD4E98"/>
    <w:pPr>
      <w:ind w:left="720"/>
      <w:contextualSpacing/>
    </w:pPr>
  </w:style>
  <w:style w:type="character" w:customStyle="1" w:styleId="a4">
    <w:name w:val="Абзац списка Знак"/>
    <w:aliases w:val="ТЗ список Знак,Абзац списка нумерованный Знак"/>
    <w:link w:val="a3"/>
    <w:uiPriority w:val="34"/>
    <w:qFormat/>
    <w:locked/>
    <w:rsid w:val="009C4FF0"/>
    <w:rPr>
      <w:rFonts w:ascii="Times New Roman" w:eastAsia="Times New Roman" w:hAnsi="Times New Roman" w:cs="Times New Roman"/>
      <w:sz w:val="24"/>
      <w:szCs w:val="24"/>
      <w:lang w:eastAsia="ru-RU"/>
    </w:rPr>
  </w:style>
  <w:style w:type="paragraph" w:customStyle="1" w:styleId="formattext">
    <w:name w:val="formattext"/>
    <w:basedOn w:val="a"/>
    <w:rsid w:val="001C077D"/>
    <w:pPr>
      <w:spacing w:before="100" w:beforeAutospacing="1" w:after="100" w:afterAutospacing="1"/>
    </w:pPr>
  </w:style>
  <w:style w:type="character" w:styleId="a5">
    <w:name w:val="Hyperlink"/>
    <w:basedOn w:val="a0"/>
    <w:uiPriority w:val="99"/>
    <w:unhideWhenUsed/>
    <w:rsid w:val="001C077D"/>
    <w:rPr>
      <w:color w:val="0000FF"/>
      <w:u w:val="single"/>
    </w:rPr>
  </w:style>
  <w:style w:type="paragraph" w:styleId="a6">
    <w:name w:val="No Spacing"/>
    <w:uiPriority w:val="1"/>
    <w:qFormat/>
    <w:rsid w:val="001C077D"/>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210E"/>
    <w:rPr>
      <w:rFonts w:ascii="Segoe UI" w:hAnsi="Segoe UI" w:cs="Segoe UI"/>
      <w:sz w:val="18"/>
      <w:szCs w:val="18"/>
    </w:rPr>
  </w:style>
  <w:style w:type="character" w:customStyle="1" w:styleId="a8">
    <w:name w:val="Текст выноски Знак"/>
    <w:basedOn w:val="a0"/>
    <w:link w:val="a7"/>
    <w:uiPriority w:val="99"/>
    <w:semiHidden/>
    <w:rsid w:val="00E2210E"/>
    <w:rPr>
      <w:rFonts w:ascii="Segoe UI" w:eastAsia="Times New Roman" w:hAnsi="Segoe UI" w:cs="Segoe UI"/>
      <w:sz w:val="18"/>
      <w:szCs w:val="18"/>
      <w:lang w:eastAsia="ru-RU"/>
    </w:rPr>
  </w:style>
  <w:style w:type="table" w:styleId="a9">
    <w:name w:val="Table Grid"/>
    <w:basedOn w:val="a1"/>
    <w:uiPriority w:val="39"/>
    <w:rsid w:val="0063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7E7EE3"/>
    <w:pPr>
      <w:spacing w:after="120" w:line="480" w:lineRule="auto"/>
      <w:ind w:left="283"/>
    </w:pPr>
    <w:rPr>
      <w:sz w:val="20"/>
      <w:szCs w:val="20"/>
    </w:rPr>
  </w:style>
  <w:style w:type="character" w:customStyle="1" w:styleId="20">
    <w:name w:val="Основной текст с отступом 2 Знак"/>
    <w:basedOn w:val="a0"/>
    <w:link w:val="2"/>
    <w:rsid w:val="007E7EE3"/>
    <w:rPr>
      <w:rFonts w:ascii="Times New Roman" w:eastAsia="Times New Roman" w:hAnsi="Times New Roman" w:cs="Times New Roman"/>
      <w:sz w:val="20"/>
      <w:szCs w:val="20"/>
      <w:lang w:eastAsia="ru-RU"/>
    </w:rPr>
  </w:style>
  <w:style w:type="paragraph" w:styleId="aa">
    <w:name w:val="Normal (Web)"/>
    <w:aliases w:val="_а_Е’__ (дќа) И’ц_1,_а_Е’__ (дќа) И’ц_ И’ц_,___С¬__ (_x_) ÷¬__1,___С¬__ (_x_) ÷¬__ ÷¬__"/>
    <w:basedOn w:val="a"/>
    <w:link w:val="ab"/>
    <w:uiPriority w:val="99"/>
    <w:unhideWhenUsed/>
    <w:qFormat/>
    <w:rsid w:val="00802F14"/>
    <w:pPr>
      <w:suppressAutoHyphens/>
      <w:spacing w:before="30" w:after="30"/>
    </w:pPr>
    <w:rPr>
      <w:rFonts w:ascii="Arial" w:hAnsi="Arial" w:cs="Arial"/>
      <w:color w:val="332E2D"/>
      <w:spacing w:val="2"/>
    </w:rPr>
  </w:style>
  <w:style w:type="character" w:customStyle="1" w:styleId="ab">
    <w:name w:val="Обычный (веб) Знак"/>
    <w:aliases w:val="_а_Е’__ (дќа) И’ц_1 Знак,_а_Е’__ (дќа) И’ц_ И’ц_ Знак,___С¬__ (_x_) ÷¬__1 Знак,___С¬__ (_x_) ÷¬__ ÷¬__ Знак"/>
    <w:link w:val="aa"/>
    <w:uiPriority w:val="99"/>
    <w:locked/>
    <w:rsid w:val="009C4FF0"/>
    <w:rPr>
      <w:rFonts w:ascii="Arial" w:eastAsia="Times New Roman" w:hAnsi="Arial" w:cs="Arial"/>
      <w:color w:val="332E2D"/>
      <w:spacing w:val="2"/>
      <w:sz w:val="24"/>
      <w:szCs w:val="24"/>
      <w:lang w:eastAsia="ru-RU"/>
    </w:rPr>
  </w:style>
  <w:style w:type="paragraph" w:styleId="ac">
    <w:name w:val="Body Text"/>
    <w:basedOn w:val="a"/>
    <w:link w:val="ad"/>
    <w:uiPriority w:val="1"/>
    <w:qFormat/>
    <w:rsid w:val="00CE65D2"/>
    <w:pPr>
      <w:spacing w:after="120"/>
    </w:pPr>
  </w:style>
  <w:style w:type="character" w:customStyle="1" w:styleId="ad">
    <w:name w:val="Основной текст Знак"/>
    <w:basedOn w:val="a0"/>
    <w:link w:val="ac"/>
    <w:uiPriority w:val="1"/>
    <w:rsid w:val="00CE65D2"/>
    <w:rPr>
      <w:rFonts w:ascii="Times New Roman" w:eastAsia="Times New Roman" w:hAnsi="Times New Roman" w:cs="Times New Roman"/>
      <w:sz w:val="24"/>
      <w:szCs w:val="24"/>
      <w:lang w:eastAsia="ru-RU"/>
    </w:rPr>
  </w:style>
  <w:style w:type="character" w:styleId="ae">
    <w:name w:val="Strong"/>
    <w:qFormat/>
    <w:rsid w:val="00CE65D2"/>
    <w:rPr>
      <w:b/>
      <w:bCs/>
    </w:rPr>
  </w:style>
  <w:style w:type="paragraph" w:customStyle="1" w:styleId="Default">
    <w:name w:val="Default"/>
    <w:rsid w:val="009C4F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9C4FF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C4FF0"/>
    <w:rPr>
      <w:rFonts w:ascii="Times New Roman" w:eastAsia="Times New Roman" w:hAnsi="Times New Roman" w:cs="Times New Roman"/>
      <w:sz w:val="28"/>
      <w:szCs w:val="28"/>
      <w:lang w:eastAsia="ru-RU"/>
    </w:rPr>
  </w:style>
  <w:style w:type="character" w:styleId="af">
    <w:name w:val="annotation reference"/>
    <w:basedOn w:val="a0"/>
    <w:uiPriority w:val="99"/>
    <w:unhideWhenUsed/>
    <w:rsid w:val="009C4FF0"/>
    <w:rPr>
      <w:sz w:val="16"/>
      <w:szCs w:val="16"/>
    </w:rPr>
  </w:style>
  <w:style w:type="paragraph" w:styleId="af0">
    <w:name w:val="annotation text"/>
    <w:basedOn w:val="a"/>
    <w:link w:val="af1"/>
    <w:uiPriority w:val="99"/>
    <w:unhideWhenUsed/>
    <w:rsid w:val="009C4FF0"/>
    <w:pPr>
      <w:spacing w:after="200"/>
    </w:pPr>
    <w:rPr>
      <w:rFonts w:eastAsiaTheme="minorHAnsi"/>
      <w:sz w:val="20"/>
      <w:szCs w:val="20"/>
      <w:lang w:eastAsia="en-US"/>
    </w:rPr>
  </w:style>
  <w:style w:type="character" w:customStyle="1" w:styleId="af1">
    <w:name w:val="Текст примечания Знак"/>
    <w:basedOn w:val="a0"/>
    <w:link w:val="af0"/>
    <w:uiPriority w:val="99"/>
    <w:rsid w:val="009C4FF0"/>
    <w:rPr>
      <w:rFonts w:ascii="Times New Roman" w:hAnsi="Times New Roman" w:cs="Times New Roman"/>
      <w:sz w:val="20"/>
      <w:szCs w:val="20"/>
    </w:rPr>
  </w:style>
  <w:style w:type="paragraph" w:styleId="af2">
    <w:name w:val="annotation subject"/>
    <w:basedOn w:val="af0"/>
    <w:next w:val="af0"/>
    <w:link w:val="af3"/>
    <w:uiPriority w:val="99"/>
    <w:unhideWhenUsed/>
    <w:rsid w:val="009C4FF0"/>
    <w:rPr>
      <w:b/>
      <w:bCs/>
    </w:rPr>
  </w:style>
  <w:style w:type="character" w:customStyle="1" w:styleId="af3">
    <w:name w:val="Тема примечания Знак"/>
    <w:basedOn w:val="af1"/>
    <w:link w:val="af2"/>
    <w:uiPriority w:val="99"/>
    <w:rsid w:val="009C4FF0"/>
    <w:rPr>
      <w:rFonts w:ascii="Times New Roman" w:hAnsi="Times New Roman" w:cs="Times New Roman"/>
      <w:b/>
      <w:bCs/>
      <w:sz w:val="20"/>
      <w:szCs w:val="20"/>
    </w:rPr>
  </w:style>
  <w:style w:type="character" w:customStyle="1" w:styleId="af4">
    <w:name w:val="Текст сноски Знак"/>
    <w:basedOn w:val="a0"/>
    <w:link w:val="af5"/>
    <w:semiHidden/>
    <w:rsid w:val="009C4FF0"/>
    <w:rPr>
      <w:rFonts w:ascii="Times New Roman" w:eastAsia="Times New Roman" w:hAnsi="Times New Roman" w:cs="Times New Roman"/>
      <w:sz w:val="20"/>
      <w:szCs w:val="20"/>
      <w:lang w:eastAsia="ru-RU"/>
    </w:rPr>
  </w:style>
  <w:style w:type="paragraph" w:styleId="af5">
    <w:name w:val="footnote text"/>
    <w:basedOn w:val="a"/>
    <w:link w:val="af4"/>
    <w:semiHidden/>
    <w:rsid w:val="009C4FF0"/>
    <w:rPr>
      <w:sz w:val="20"/>
      <w:szCs w:val="20"/>
    </w:rPr>
  </w:style>
  <w:style w:type="paragraph" w:styleId="HTML">
    <w:name w:val="HTML Preformatted"/>
    <w:basedOn w:val="a"/>
    <w:link w:val="HTML0"/>
    <w:uiPriority w:val="99"/>
    <w:unhideWhenUsed/>
    <w:rsid w:val="009C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C4FF0"/>
    <w:rPr>
      <w:rFonts w:ascii="Courier New" w:eastAsia="Times New Roman" w:hAnsi="Courier New" w:cs="Courier New"/>
      <w:sz w:val="20"/>
      <w:szCs w:val="20"/>
      <w:lang w:eastAsia="ru-RU"/>
    </w:rPr>
  </w:style>
  <w:style w:type="paragraph" w:styleId="af6">
    <w:name w:val="header"/>
    <w:basedOn w:val="a"/>
    <w:link w:val="af7"/>
    <w:uiPriority w:val="99"/>
    <w:rsid w:val="009C4FF0"/>
    <w:pPr>
      <w:tabs>
        <w:tab w:val="center" w:pos="4677"/>
        <w:tab w:val="right" w:pos="9355"/>
      </w:tabs>
    </w:pPr>
    <w:rPr>
      <w:lang w:val="x-none" w:eastAsia="x-none"/>
    </w:rPr>
  </w:style>
  <w:style w:type="character" w:customStyle="1" w:styleId="af7">
    <w:name w:val="Верхний колонтитул Знак"/>
    <w:basedOn w:val="a0"/>
    <w:link w:val="af6"/>
    <w:uiPriority w:val="99"/>
    <w:rsid w:val="009C4FF0"/>
    <w:rPr>
      <w:rFonts w:ascii="Times New Roman" w:eastAsia="Times New Roman" w:hAnsi="Times New Roman" w:cs="Times New Roman"/>
      <w:sz w:val="24"/>
      <w:szCs w:val="24"/>
      <w:lang w:val="x-none" w:eastAsia="x-none"/>
    </w:rPr>
  </w:style>
  <w:style w:type="character" w:styleId="af8">
    <w:name w:val="page number"/>
    <w:basedOn w:val="a0"/>
    <w:uiPriority w:val="99"/>
    <w:rsid w:val="009C4FF0"/>
  </w:style>
  <w:style w:type="character" w:styleId="af9">
    <w:name w:val="FollowedHyperlink"/>
    <w:uiPriority w:val="99"/>
    <w:rsid w:val="009C4FF0"/>
    <w:rPr>
      <w:color w:val="800080"/>
      <w:u w:val="single"/>
    </w:rPr>
  </w:style>
  <w:style w:type="paragraph" w:customStyle="1" w:styleId="afa">
    <w:name w:val="Знак Знак Знак Знак"/>
    <w:basedOn w:val="a"/>
    <w:rsid w:val="009C4FF0"/>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9C4FF0"/>
    <w:pPr>
      <w:ind w:left="720"/>
    </w:pPr>
    <w:rPr>
      <w:szCs w:val="20"/>
    </w:rPr>
  </w:style>
  <w:style w:type="character" w:customStyle="1" w:styleId="12">
    <w:name w:val="Тема примечания Знак1"/>
    <w:uiPriority w:val="99"/>
    <w:locked/>
    <w:rsid w:val="009C4FF0"/>
    <w:rPr>
      <w:rFonts w:cs="Times New Roman"/>
      <w:b/>
      <w:bCs/>
      <w:sz w:val="24"/>
      <w:szCs w:val="24"/>
    </w:rPr>
  </w:style>
  <w:style w:type="paragraph" w:customStyle="1" w:styleId="afb">
    <w:name w:val="÷¬__ ÷¬__ ÷¬__ ÷¬__"/>
    <w:basedOn w:val="a"/>
    <w:rsid w:val="009C4FF0"/>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C4FF0"/>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footer"/>
    <w:basedOn w:val="a"/>
    <w:link w:val="afd"/>
    <w:rsid w:val="009C4FF0"/>
    <w:pPr>
      <w:tabs>
        <w:tab w:val="center" w:pos="4677"/>
        <w:tab w:val="right" w:pos="9355"/>
      </w:tabs>
    </w:pPr>
  </w:style>
  <w:style w:type="character" w:customStyle="1" w:styleId="afd">
    <w:name w:val="Нижний колонтитул Знак"/>
    <w:basedOn w:val="a0"/>
    <w:link w:val="afc"/>
    <w:rsid w:val="009C4FF0"/>
    <w:rPr>
      <w:rFonts w:ascii="Times New Roman" w:eastAsia="Times New Roman" w:hAnsi="Times New Roman" w:cs="Times New Roman"/>
      <w:sz w:val="24"/>
      <w:szCs w:val="24"/>
      <w:lang w:eastAsia="ru-RU"/>
    </w:rPr>
  </w:style>
  <w:style w:type="paragraph" w:styleId="afe">
    <w:name w:val="endnote text"/>
    <w:basedOn w:val="a"/>
    <w:link w:val="aff"/>
    <w:rsid w:val="009C4FF0"/>
    <w:rPr>
      <w:sz w:val="20"/>
      <w:szCs w:val="20"/>
    </w:rPr>
  </w:style>
  <w:style w:type="character" w:customStyle="1" w:styleId="aff">
    <w:name w:val="Текст концевой сноски Знак"/>
    <w:basedOn w:val="a0"/>
    <w:link w:val="afe"/>
    <w:rsid w:val="009C4FF0"/>
    <w:rPr>
      <w:rFonts w:ascii="Times New Roman" w:eastAsia="Times New Roman" w:hAnsi="Times New Roman" w:cs="Times New Roman"/>
      <w:sz w:val="20"/>
      <w:szCs w:val="20"/>
      <w:lang w:eastAsia="ru-RU"/>
    </w:rPr>
  </w:style>
  <w:style w:type="character" w:styleId="aff0">
    <w:name w:val="endnote reference"/>
    <w:rsid w:val="009C4FF0"/>
    <w:rPr>
      <w:vertAlign w:val="superscript"/>
    </w:rPr>
  </w:style>
  <w:style w:type="paragraph" w:customStyle="1" w:styleId="Style29">
    <w:name w:val="Style29"/>
    <w:basedOn w:val="a"/>
    <w:rsid w:val="009C4FF0"/>
    <w:pPr>
      <w:widowControl w:val="0"/>
      <w:suppressAutoHyphens/>
      <w:autoSpaceDE w:val="0"/>
    </w:pPr>
    <w:rPr>
      <w:sz w:val="20"/>
      <w:szCs w:val="20"/>
      <w:lang w:eastAsia="ar-SA"/>
    </w:rPr>
  </w:style>
  <w:style w:type="paragraph" w:styleId="3">
    <w:name w:val="Body Text Indent 3"/>
    <w:basedOn w:val="a"/>
    <w:link w:val="30"/>
    <w:rsid w:val="009C4FF0"/>
    <w:pPr>
      <w:spacing w:after="120"/>
      <w:ind w:left="283"/>
    </w:pPr>
    <w:rPr>
      <w:sz w:val="16"/>
      <w:szCs w:val="16"/>
    </w:rPr>
  </w:style>
  <w:style w:type="character" w:customStyle="1" w:styleId="30">
    <w:name w:val="Основной текст с отступом 3 Знак"/>
    <w:basedOn w:val="a0"/>
    <w:link w:val="3"/>
    <w:rsid w:val="009C4FF0"/>
    <w:rPr>
      <w:rFonts w:ascii="Times New Roman" w:eastAsia="Times New Roman" w:hAnsi="Times New Roman" w:cs="Times New Roman"/>
      <w:sz w:val="16"/>
      <w:szCs w:val="16"/>
      <w:lang w:eastAsia="ru-RU"/>
    </w:rPr>
  </w:style>
  <w:style w:type="character" w:customStyle="1" w:styleId="apple-converted-space">
    <w:name w:val="apple-converted-space"/>
    <w:rsid w:val="009C4FF0"/>
  </w:style>
  <w:style w:type="paragraph" w:styleId="aff1">
    <w:name w:val="Subtitle"/>
    <w:basedOn w:val="a"/>
    <w:next w:val="a"/>
    <w:link w:val="aff2"/>
    <w:uiPriority w:val="11"/>
    <w:qFormat/>
    <w:rsid w:val="009C4FF0"/>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f2">
    <w:name w:val="Подзаголовок Знак"/>
    <w:basedOn w:val="a0"/>
    <w:link w:val="aff1"/>
    <w:uiPriority w:val="11"/>
    <w:rsid w:val="009C4FF0"/>
    <w:rPr>
      <w:rFonts w:asciiTheme="majorHAnsi" w:eastAsiaTheme="majorEastAsia" w:hAnsiTheme="majorHAnsi" w:cstheme="majorBidi"/>
      <w:i/>
      <w:iCs/>
      <w:color w:val="5B9BD5" w:themeColor="accent1"/>
      <w:spacing w:val="15"/>
      <w:sz w:val="24"/>
      <w:szCs w:val="24"/>
    </w:rPr>
  </w:style>
  <w:style w:type="character" w:customStyle="1" w:styleId="frgu-content-accordeon">
    <w:name w:val="frgu-content-accordeon"/>
    <w:basedOn w:val="a0"/>
    <w:rsid w:val="009C4FF0"/>
  </w:style>
  <w:style w:type="paragraph" w:customStyle="1" w:styleId="8">
    <w:name w:val="Стиль8"/>
    <w:basedOn w:val="a"/>
    <w:rsid w:val="009C4FF0"/>
    <w:rPr>
      <w:rFonts w:eastAsia="Calibri"/>
      <w:noProof/>
      <w:sz w:val="28"/>
      <w:szCs w:val="28"/>
    </w:rPr>
  </w:style>
  <w:style w:type="character" w:customStyle="1" w:styleId="footnotedescriptionChar">
    <w:name w:val="footnote description Char"/>
    <w:link w:val="footnotedescription"/>
    <w:locked/>
    <w:rsid w:val="009C4FF0"/>
    <w:rPr>
      <w:rFonts w:eastAsia="Times New Roman"/>
      <w:color w:val="000000"/>
      <w:sz w:val="20"/>
    </w:rPr>
  </w:style>
  <w:style w:type="paragraph" w:customStyle="1" w:styleId="footnotedescription">
    <w:name w:val="footnote description"/>
    <w:next w:val="a"/>
    <w:link w:val="footnotedescriptionChar"/>
    <w:rsid w:val="009C4FF0"/>
    <w:pPr>
      <w:spacing w:after="0" w:line="244" w:lineRule="auto"/>
      <w:ind w:right="13"/>
      <w:jc w:val="both"/>
    </w:pPr>
    <w:rPr>
      <w:rFonts w:eastAsia="Times New Roman"/>
      <w:color w:val="000000"/>
      <w:sz w:val="20"/>
    </w:rPr>
  </w:style>
  <w:style w:type="character" w:customStyle="1" w:styleId="footnotemark">
    <w:name w:val="footnote mark"/>
    <w:rsid w:val="009C4FF0"/>
    <w:rPr>
      <w:rFonts w:ascii="Times New Roman" w:eastAsia="Times New Roman" w:hAnsi="Times New Roman" w:cs="Times New Roman" w:hint="default"/>
      <w:color w:val="000000"/>
      <w:sz w:val="20"/>
      <w:vertAlign w:val="superscript"/>
    </w:rPr>
  </w:style>
  <w:style w:type="paragraph" w:customStyle="1" w:styleId="ConsPlusNonformat">
    <w:name w:val="ConsPlusNonformat"/>
    <w:rsid w:val="009C4F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4FF0"/>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6">
    <w:name w:val="Основной текст (6)_"/>
    <w:link w:val="60"/>
    <w:locked/>
    <w:rsid w:val="009C4FF0"/>
    <w:rPr>
      <w:b/>
      <w:bCs/>
      <w:shd w:val="clear" w:color="auto" w:fill="FFFFFF"/>
    </w:rPr>
  </w:style>
  <w:style w:type="paragraph" w:customStyle="1" w:styleId="60">
    <w:name w:val="Основной текст (6)"/>
    <w:basedOn w:val="a"/>
    <w:link w:val="6"/>
    <w:rsid w:val="009C4FF0"/>
    <w:pPr>
      <w:widowControl w:val="0"/>
      <w:shd w:val="clear" w:color="auto" w:fill="FFFFFF"/>
      <w:spacing w:before="240" w:line="274" w:lineRule="exact"/>
      <w:jc w:val="center"/>
    </w:pPr>
    <w:rPr>
      <w:rFonts w:asciiTheme="minorHAnsi" w:eastAsiaTheme="minorHAnsi" w:hAnsiTheme="minorHAnsi" w:cstheme="minorBidi"/>
      <w:b/>
      <w:bCs/>
      <w:sz w:val="22"/>
      <w:szCs w:val="22"/>
      <w:lang w:eastAsia="en-US"/>
    </w:rPr>
  </w:style>
  <w:style w:type="paragraph" w:customStyle="1" w:styleId="TableParagraph">
    <w:name w:val="Table Paragraph"/>
    <w:basedOn w:val="a"/>
    <w:uiPriority w:val="1"/>
    <w:qFormat/>
    <w:rsid w:val="009C4FF0"/>
    <w:pPr>
      <w:widowControl w:val="0"/>
      <w:autoSpaceDE w:val="0"/>
      <w:autoSpaceDN w:val="0"/>
    </w:pPr>
    <w:rPr>
      <w:sz w:val="22"/>
      <w:szCs w:val="22"/>
      <w:lang w:eastAsia="en-US"/>
    </w:rPr>
  </w:style>
  <w:style w:type="paragraph" w:customStyle="1" w:styleId="aff3">
    <w:name w:val="Нормальный (таблица)"/>
    <w:basedOn w:val="a"/>
    <w:next w:val="a"/>
    <w:uiPriority w:val="99"/>
    <w:rsid w:val="005A6F50"/>
    <w:pPr>
      <w:widowControl w:val="0"/>
      <w:autoSpaceDE w:val="0"/>
      <w:autoSpaceDN w:val="0"/>
      <w:adjustRightInd w:val="0"/>
      <w:jc w:val="both"/>
    </w:pPr>
    <w:rPr>
      <w:rFonts w:ascii="Times New Roman CYR" w:eastAsiaTheme="minorEastAsia" w:hAnsi="Times New Roman CYR" w:cs="Times New Roman CYR"/>
    </w:rPr>
  </w:style>
  <w:style w:type="paragraph" w:customStyle="1" w:styleId="aff4">
    <w:name w:val="Прижатый влево"/>
    <w:basedOn w:val="a"/>
    <w:next w:val="a"/>
    <w:uiPriority w:val="99"/>
    <w:rsid w:val="005A6F50"/>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1652">
      <w:bodyDiv w:val="1"/>
      <w:marLeft w:val="0"/>
      <w:marRight w:val="0"/>
      <w:marTop w:val="0"/>
      <w:marBottom w:val="0"/>
      <w:divBdr>
        <w:top w:val="none" w:sz="0" w:space="0" w:color="auto"/>
        <w:left w:val="none" w:sz="0" w:space="0" w:color="auto"/>
        <w:bottom w:val="none" w:sz="0" w:space="0" w:color="auto"/>
        <w:right w:val="none" w:sz="0" w:space="0" w:color="auto"/>
      </w:divBdr>
    </w:div>
    <w:div w:id="361127272">
      <w:bodyDiv w:val="1"/>
      <w:marLeft w:val="0"/>
      <w:marRight w:val="0"/>
      <w:marTop w:val="0"/>
      <w:marBottom w:val="0"/>
      <w:divBdr>
        <w:top w:val="none" w:sz="0" w:space="0" w:color="auto"/>
        <w:left w:val="none" w:sz="0" w:space="0" w:color="auto"/>
        <w:bottom w:val="none" w:sz="0" w:space="0" w:color="auto"/>
        <w:right w:val="none" w:sz="0" w:space="0" w:color="auto"/>
      </w:divBdr>
    </w:div>
    <w:div w:id="764303783">
      <w:bodyDiv w:val="1"/>
      <w:marLeft w:val="0"/>
      <w:marRight w:val="0"/>
      <w:marTop w:val="0"/>
      <w:marBottom w:val="0"/>
      <w:divBdr>
        <w:top w:val="none" w:sz="0" w:space="0" w:color="auto"/>
        <w:left w:val="none" w:sz="0" w:space="0" w:color="auto"/>
        <w:bottom w:val="none" w:sz="0" w:space="0" w:color="auto"/>
        <w:right w:val="none" w:sz="0" w:space="0" w:color="auto"/>
      </w:divBdr>
      <w:divsChild>
        <w:div w:id="168445790">
          <w:marLeft w:val="0"/>
          <w:marRight w:val="0"/>
          <w:marTop w:val="0"/>
          <w:marBottom w:val="0"/>
          <w:divBdr>
            <w:top w:val="none" w:sz="0" w:space="0" w:color="auto"/>
            <w:left w:val="none" w:sz="0" w:space="0" w:color="auto"/>
            <w:bottom w:val="none" w:sz="0" w:space="0" w:color="auto"/>
            <w:right w:val="none" w:sz="0" w:space="0" w:color="auto"/>
          </w:divBdr>
          <w:divsChild>
            <w:div w:id="948926422">
              <w:marLeft w:val="0"/>
              <w:marRight w:val="0"/>
              <w:marTop w:val="0"/>
              <w:marBottom w:val="0"/>
              <w:divBdr>
                <w:top w:val="none" w:sz="0" w:space="0" w:color="auto"/>
                <w:left w:val="none" w:sz="0" w:space="0" w:color="auto"/>
                <w:bottom w:val="none" w:sz="0" w:space="0" w:color="auto"/>
                <w:right w:val="none" w:sz="0" w:space="0" w:color="auto"/>
              </w:divBdr>
              <w:divsChild>
                <w:div w:id="893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149">
          <w:marLeft w:val="0"/>
          <w:marRight w:val="0"/>
          <w:marTop w:val="0"/>
          <w:marBottom w:val="0"/>
          <w:divBdr>
            <w:top w:val="none" w:sz="0" w:space="0" w:color="auto"/>
            <w:left w:val="none" w:sz="0" w:space="0" w:color="auto"/>
            <w:bottom w:val="none" w:sz="0" w:space="0" w:color="auto"/>
            <w:right w:val="none" w:sz="0" w:space="0" w:color="auto"/>
          </w:divBdr>
          <w:divsChild>
            <w:div w:id="793671967">
              <w:marLeft w:val="0"/>
              <w:marRight w:val="0"/>
              <w:marTop w:val="0"/>
              <w:marBottom w:val="0"/>
              <w:divBdr>
                <w:top w:val="none" w:sz="0" w:space="0" w:color="auto"/>
                <w:left w:val="none" w:sz="0" w:space="0" w:color="auto"/>
                <w:bottom w:val="none" w:sz="0" w:space="0" w:color="auto"/>
                <w:right w:val="none" w:sz="0" w:space="0" w:color="auto"/>
              </w:divBdr>
              <w:divsChild>
                <w:div w:id="19752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1247</Words>
  <Characters>7113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Lemazi</cp:lastModifiedBy>
  <cp:revision>53</cp:revision>
  <cp:lastPrinted>2024-12-12T07:14:00Z</cp:lastPrinted>
  <dcterms:created xsi:type="dcterms:W3CDTF">2021-12-13T09:28:00Z</dcterms:created>
  <dcterms:modified xsi:type="dcterms:W3CDTF">2024-12-23T06:44:00Z</dcterms:modified>
</cp:coreProperties>
</file>