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4"/>
        <w:gridCol w:w="3150"/>
      </w:tblGrid>
      <w:tr w:rsidR="00376713" w:rsidTr="00F15377">
        <w:trPr>
          <w:trHeight w:val="1550"/>
        </w:trPr>
        <w:tc>
          <w:tcPr>
            <w:tcW w:w="3964" w:type="dxa"/>
          </w:tcPr>
          <w:p w:rsidR="00376713" w:rsidRPr="001F5DF8" w:rsidRDefault="00E42750" w:rsidP="00091BB1">
            <w:pPr>
              <w:jc w:val="center"/>
              <w:rPr>
                <w:rFonts w:ascii="Times Cyr Bash Normal" w:hAnsi="Times Cyr Bash Normal"/>
              </w:rPr>
            </w:pPr>
            <w:r>
              <w:rPr>
                <w:rFonts w:ascii="Times Cyr Bash Normal" w:hAnsi="Times Cyr Bash Normal"/>
              </w:rPr>
              <w:t xml:space="preserve">  </w:t>
            </w:r>
            <w:r w:rsidR="00376713" w:rsidRPr="001F5DF8">
              <w:rPr>
                <w:rFonts w:ascii="Times Cyr Bash Normal" w:hAnsi="Times Cyr Bash Normal"/>
              </w:rPr>
              <w:t>Баш</w:t>
            </w:r>
            <w:r w:rsidR="00376713" w:rsidRPr="001F5DF8">
              <w:rPr>
                <w:rFonts w:ascii="Calibri" w:hAnsi="Calibri" w:cs="Calibri"/>
              </w:rPr>
              <w:t>ҡ</w:t>
            </w:r>
            <w:r w:rsidR="00376713" w:rsidRPr="001F5DF8">
              <w:rPr>
                <w:rFonts w:ascii="Times Cyr Bash Normal" w:hAnsi="Times Cyr Bash Normal" w:cs="Times Cyr Bash Normal"/>
              </w:rPr>
              <w:t>ортостан</w:t>
            </w:r>
            <w:r w:rsidR="00376713" w:rsidRPr="001F5DF8">
              <w:rPr>
                <w:rFonts w:ascii="Times Cyr Bash Normal" w:hAnsi="Times Cyr Bash Normal"/>
              </w:rPr>
              <w:t xml:space="preserve"> </w:t>
            </w:r>
            <w:r w:rsidR="00376713" w:rsidRPr="001F5DF8">
              <w:rPr>
                <w:rFonts w:ascii="Times Cyr Bash Normal" w:hAnsi="Times Cyr Bash Normal" w:cs="Times Cyr Bash Normal"/>
              </w:rPr>
              <w:t>Республика</w:t>
            </w:r>
            <w:r w:rsidR="00376713" w:rsidRPr="001F5DF8">
              <w:rPr>
                <w:rFonts w:ascii="Calibri" w:hAnsi="Calibri" w:cs="Calibri"/>
              </w:rPr>
              <w:t>һ</w:t>
            </w:r>
            <w:r w:rsidR="00376713" w:rsidRPr="001F5DF8">
              <w:rPr>
                <w:rFonts w:ascii="Times Cyr Bash Normal" w:hAnsi="Times Cyr Bash Normal" w:cs="Times Cyr Bash Normal"/>
              </w:rPr>
              <w:t>ы</w:t>
            </w:r>
            <w:r w:rsidR="00376713" w:rsidRPr="001F5DF8">
              <w:rPr>
                <w:rFonts w:ascii="Times Cyr Bash Normal" w:hAnsi="Times Cyr Bash Normal"/>
              </w:rPr>
              <w:t>ны</w:t>
            </w:r>
            <w:r w:rsidR="00376713" w:rsidRPr="001F5DF8">
              <w:rPr>
                <w:rFonts w:ascii="Calibri" w:hAnsi="Calibri" w:cs="Calibri"/>
                <w:lang w:val="ba-RU"/>
              </w:rPr>
              <w:t>ң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  <w:lang w:val="ba-RU"/>
              </w:rPr>
            </w:pPr>
            <w:r w:rsidRPr="001F5DF8">
              <w:rPr>
                <w:rFonts w:ascii="Times Cyr Bash Normal" w:hAnsi="Times Cyr Bash Normal"/>
              </w:rPr>
              <w:t>Дыуан районы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муниципаль районыны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  <w:lang w:val="ba-RU"/>
              </w:rPr>
              <w:t xml:space="preserve"> </w:t>
            </w:r>
            <w:r w:rsidRPr="001F5DF8">
              <w:rPr>
                <w:rFonts w:ascii="Times Cyr Bash Normal" w:hAnsi="Times Cyr Bash Normal"/>
              </w:rPr>
              <w:t>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әҙ</w:t>
            </w:r>
            <w:r w:rsidRPr="001F5DF8">
              <w:rPr>
                <w:rFonts w:ascii="Times Cyr Bash Normal" w:hAnsi="Times Cyr Bash Normal"/>
              </w:rPr>
              <w:t xml:space="preserve">  ауыл</w:t>
            </w:r>
          </w:p>
          <w:p w:rsidR="00376713" w:rsidRPr="001F5DF8" w:rsidRDefault="00376713" w:rsidP="00091BB1">
            <w:pPr>
              <w:jc w:val="center"/>
              <w:rPr>
                <w:rFonts w:ascii="Times Cyr Bash Normal" w:hAnsi="Times Cyr Bash Normal"/>
              </w:rPr>
            </w:pPr>
            <w:r w:rsidRPr="001F5DF8">
              <w:rPr>
                <w:rFonts w:ascii="Times Cyr Bash Normal" w:hAnsi="Times Cyr Bash Normal"/>
              </w:rPr>
              <w:t>ауыл бил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 w:cs="Times Cyr Bash Normal"/>
              </w:rPr>
              <w:t>м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Calibri" w:hAnsi="Calibri" w:cs="Calibri"/>
                <w:lang w:val="ba-RU"/>
              </w:rPr>
              <w:t>һ</w:t>
            </w:r>
            <w:r w:rsidRPr="001F5DF8">
              <w:rPr>
                <w:rFonts w:ascii="Times Cyr Bash Normal" w:hAnsi="Times Cyr Bash Normal"/>
              </w:rPr>
              <w:t>ене</w:t>
            </w:r>
            <w:r w:rsidRPr="001F5DF8">
              <w:rPr>
                <w:rFonts w:ascii="Calibri" w:hAnsi="Calibri" w:cs="Calibri"/>
                <w:lang w:val="ba-RU"/>
              </w:rPr>
              <w:t>ң</w:t>
            </w:r>
            <w:r w:rsidRPr="001F5DF8">
              <w:rPr>
                <w:rFonts w:ascii="Times Cyr Bash Normal" w:hAnsi="Times Cyr Bash Normal"/>
              </w:rPr>
              <w:t xml:space="preserve"> ауыл   советы хакими</w:t>
            </w:r>
            <w:r w:rsidRPr="001F5DF8">
              <w:rPr>
                <w:rFonts w:ascii="Calibri" w:hAnsi="Calibri" w:cs="Calibri"/>
              </w:rPr>
              <w:t>ә</w:t>
            </w:r>
            <w:r w:rsidRPr="001F5DF8">
              <w:rPr>
                <w:rFonts w:ascii="Times Cyr Bash Normal" w:hAnsi="Times Cyr Bash Normal"/>
              </w:rPr>
              <w:t>те</w:t>
            </w:r>
          </w:p>
          <w:p w:rsidR="00376713" w:rsidRDefault="00376713" w:rsidP="00091BB1">
            <w:pPr>
              <w:pStyle w:val="21"/>
            </w:pPr>
          </w:p>
        </w:tc>
        <w:tc>
          <w:tcPr>
            <w:tcW w:w="2264" w:type="dxa"/>
          </w:tcPr>
          <w:p w:rsidR="00376713" w:rsidRDefault="00376713" w:rsidP="00091B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52638C" wp14:editId="2EC1E241">
                  <wp:simplePos x="0" y="0"/>
                  <wp:positionH relativeFrom="column">
                    <wp:posOffset>156070</wp:posOffset>
                  </wp:positionH>
                  <wp:positionV relativeFrom="paragraph">
                    <wp:posOffset>90170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0" w:type="dxa"/>
          </w:tcPr>
          <w:p w:rsidR="00376713" w:rsidRDefault="008A79AE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Совет</w:t>
            </w:r>
            <w:r w:rsidR="00376713" w:rsidRPr="00D877E5">
              <w:rPr>
                <w:rFonts w:ascii="Times Cyr Bash Normal" w:hAnsi="Times Cyr Bash Normal"/>
                <w:i w:val="0"/>
              </w:rPr>
              <w:t xml:space="preserve"> сельского поселения Лемазинский сельс</w:t>
            </w:r>
            <w:r w:rsidR="00376713">
              <w:rPr>
                <w:rFonts w:ascii="Times Cyr Bash Normal" w:hAnsi="Times Cyr Bash Normal"/>
                <w:i w:val="0"/>
              </w:rPr>
              <w:t xml:space="preserve">овет муниципального района </w:t>
            </w:r>
            <w:r w:rsidR="00376713" w:rsidRPr="00D877E5">
              <w:rPr>
                <w:rFonts w:ascii="Times Cyr Bash Normal" w:hAnsi="Times Cyr Bash Normal"/>
                <w:i w:val="0"/>
              </w:rPr>
              <w:t>Дуванский район</w:t>
            </w:r>
          </w:p>
          <w:p w:rsidR="00376713" w:rsidRPr="001F5DF8" w:rsidRDefault="00376713" w:rsidP="00091BB1">
            <w:pPr>
              <w:pStyle w:val="2"/>
              <w:outlineLvl w:val="1"/>
              <w:rPr>
                <w:rFonts w:ascii="Times Cyr Bash Normal" w:hAnsi="Times Cyr Bash Normal"/>
                <w:i w:val="0"/>
              </w:rPr>
            </w:pPr>
            <w:r>
              <w:rPr>
                <w:rFonts w:ascii="Times Cyr Bash Normal" w:hAnsi="Times Cyr Bash Normal"/>
                <w:i w:val="0"/>
              </w:rPr>
              <w:t>Республики Башкортостан</w:t>
            </w:r>
          </w:p>
        </w:tc>
      </w:tr>
    </w:tbl>
    <w:p w:rsidR="00DB3989" w:rsidRPr="005904F9" w:rsidRDefault="00376713" w:rsidP="005904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19CC5" wp14:editId="41B82482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213475" cy="0"/>
                <wp:effectExtent l="36195" t="35560" r="3683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F2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500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B467F" w:rsidRPr="001937DF" w:rsidRDefault="005B467F" w:rsidP="005B467F">
      <w:pPr>
        <w:tabs>
          <w:tab w:val="left" w:pos="2260"/>
          <w:tab w:val="center" w:pos="4677"/>
        </w:tabs>
        <w:spacing w:after="160" w:line="25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937DF">
        <w:rPr>
          <w:rFonts w:eastAsia="Calibri"/>
          <w:b/>
          <w:sz w:val="27"/>
          <w:szCs w:val="27"/>
          <w:lang w:eastAsia="en-US"/>
        </w:rPr>
        <w:t>РЕШЕНИЕ</w:t>
      </w:r>
    </w:p>
    <w:p w:rsidR="005B467F" w:rsidRPr="001937DF" w:rsidRDefault="005B467F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</w:rPr>
      </w:pPr>
      <w:r w:rsidRPr="001937DF">
        <w:rPr>
          <w:b/>
          <w:sz w:val="27"/>
          <w:szCs w:val="27"/>
        </w:rPr>
        <w:t xml:space="preserve">О внесении изменений в решение Совета сельского поселения Лемазинский сельсовет муниципального района дуванский район Республики Башкортостан №143 от 28.05.2019 года «Об утверждении Положения о порядке проведения конкурса на замещение </w:t>
      </w:r>
      <w:r w:rsidRPr="001937DF">
        <w:rPr>
          <w:b/>
          <w:bCs/>
          <w:sz w:val="27"/>
          <w:szCs w:val="27"/>
        </w:rPr>
        <w:t>вакантной</w:t>
      </w:r>
      <w:r w:rsidRPr="001937DF">
        <w:rPr>
          <w:b/>
          <w:sz w:val="27"/>
          <w:szCs w:val="27"/>
        </w:rPr>
        <w:t xml:space="preserve"> должности муниципальной службы в сельском поселении Лемазинский сельсовет  муниципального района Дуванский район Республики Башкортостан» (с изменениями, внесенными решением Совета сельского поселения Лемазинский сельсовет муниципального района Дуванский район Республики Башкортостан 15 апреля 2020 года № 35, от25.02.2021 года № 67)</w:t>
      </w:r>
    </w:p>
    <w:p w:rsidR="005B467F" w:rsidRPr="001937DF" w:rsidRDefault="005B467F" w:rsidP="005B467F">
      <w:pPr>
        <w:spacing w:line="216" w:lineRule="auto"/>
        <w:jc w:val="center"/>
        <w:rPr>
          <w:sz w:val="27"/>
          <w:szCs w:val="27"/>
        </w:rPr>
      </w:pPr>
    </w:p>
    <w:p w:rsidR="005B467F" w:rsidRPr="001937DF" w:rsidRDefault="005B467F" w:rsidP="005B467F">
      <w:pPr>
        <w:spacing w:line="216" w:lineRule="auto"/>
        <w:jc w:val="center"/>
        <w:rPr>
          <w:sz w:val="27"/>
          <w:szCs w:val="27"/>
        </w:rPr>
      </w:pPr>
    </w:p>
    <w:p w:rsidR="001937DF" w:rsidRDefault="005B467F" w:rsidP="005B467F">
      <w:pPr>
        <w:ind w:firstLine="709"/>
        <w:jc w:val="both"/>
        <w:rPr>
          <w:sz w:val="27"/>
          <w:szCs w:val="27"/>
        </w:rPr>
      </w:pPr>
      <w:r w:rsidRPr="001937DF">
        <w:rPr>
          <w:sz w:val="27"/>
          <w:szCs w:val="27"/>
        </w:rPr>
        <w:t xml:space="preserve">В целях приведения нормативных правовых актов в соответствии с действующим законодательством, руководствуясь Федеральным законом от 6.10.2003 № 131 – ФЗ «Об общих принципах организации местного самоуправления в Российской Федерации, Конституцией Республики Башкортостан, Законом Республики Башкортостан от 16 июля 2007 года № 453-з «О муниципальной службе в Республике Башкортостан», Уставом сельского поселения Лемазинский сельсовет муниципального района Дуванский район Республики Башкортостан, Совет сельского поселения Лемазинский сельсовет муниципального района Дуванский район Республики Башкортостан, </w:t>
      </w:r>
    </w:p>
    <w:p w:rsidR="005B467F" w:rsidRPr="001937DF" w:rsidRDefault="005B467F" w:rsidP="005B467F">
      <w:pPr>
        <w:ind w:firstLine="709"/>
        <w:jc w:val="both"/>
        <w:rPr>
          <w:sz w:val="27"/>
          <w:szCs w:val="27"/>
        </w:rPr>
      </w:pPr>
      <w:r w:rsidRPr="001937DF">
        <w:rPr>
          <w:sz w:val="27"/>
          <w:szCs w:val="27"/>
        </w:rPr>
        <w:t>Р Е Ш И Л :</w:t>
      </w:r>
    </w:p>
    <w:p w:rsidR="005B467F" w:rsidRPr="001937DF" w:rsidRDefault="005B467F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7"/>
          <w:szCs w:val="27"/>
          <w:lang w:eastAsia="en-US"/>
        </w:rPr>
      </w:pPr>
      <w:r w:rsidRPr="001937DF">
        <w:rPr>
          <w:rFonts w:eastAsia="Calibri"/>
          <w:sz w:val="27"/>
          <w:szCs w:val="27"/>
          <w:lang w:eastAsia="en-US" w:bidi="ru-RU"/>
        </w:rPr>
        <w:t xml:space="preserve">      1. Внести </w:t>
      </w:r>
      <w:r w:rsidRPr="001937DF">
        <w:rPr>
          <w:sz w:val="27"/>
          <w:szCs w:val="27"/>
        </w:rPr>
        <w:t xml:space="preserve">изменения в решение Совета сельского поселения Лемазинский сельсовет муниципального района Дуванский район Республики Башкортостан №143 от 28.05.2019 года «Об утверждении Положения о порядке проведения конкурса на замещение </w:t>
      </w:r>
      <w:r w:rsidRPr="001937DF">
        <w:rPr>
          <w:bCs/>
          <w:sz w:val="27"/>
          <w:szCs w:val="27"/>
        </w:rPr>
        <w:t>вакантной</w:t>
      </w:r>
      <w:r w:rsidRPr="001937DF">
        <w:rPr>
          <w:sz w:val="27"/>
          <w:szCs w:val="27"/>
        </w:rPr>
        <w:t xml:space="preserve"> должности муниципальной службы в сельском поселении Лемазинский сельсовет  муниципального района Дуванский район Республики Башкортостан» (с изменениями, внесенными решением Совета сельского поселения Лемазинский сельсовет муниципального района Дуванский район Республики Башкортостан 15 апреля 2020 года № 35, от 25 февраля 202 года № 67) </w:t>
      </w:r>
      <w:r w:rsidRPr="001937DF">
        <w:rPr>
          <w:rFonts w:eastAsia="Calibri"/>
          <w:sz w:val="27"/>
          <w:szCs w:val="27"/>
          <w:lang w:eastAsia="en-US" w:bidi="ru-RU"/>
        </w:rPr>
        <w:t>следующие изменения:</w:t>
      </w:r>
      <w:r w:rsidRPr="001937DF">
        <w:rPr>
          <w:rFonts w:eastAsia="Calibri"/>
          <w:sz w:val="27"/>
          <w:szCs w:val="27"/>
          <w:lang w:eastAsia="en-US"/>
        </w:rPr>
        <w:t xml:space="preserve"> </w:t>
      </w:r>
    </w:p>
    <w:p w:rsidR="005B467F" w:rsidRPr="001937DF" w:rsidRDefault="005B467F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7"/>
          <w:szCs w:val="27"/>
          <w:lang w:eastAsia="en-US"/>
        </w:rPr>
      </w:pPr>
    </w:p>
    <w:p w:rsidR="005B467F" w:rsidRPr="001937DF" w:rsidRDefault="0096041A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7"/>
          <w:szCs w:val="27"/>
          <w:lang w:eastAsia="en-US" w:bidi="ru-RU"/>
        </w:rPr>
      </w:pPr>
      <w:r w:rsidRPr="001937DF">
        <w:rPr>
          <w:rFonts w:eastAsia="Calibri"/>
          <w:sz w:val="27"/>
          <w:szCs w:val="27"/>
          <w:lang w:eastAsia="en-US" w:bidi="ru-RU"/>
        </w:rPr>
        <w:t xml:space="preserve">1.1. </w:t>
      </w:r>
      <w:r w:rsidR="005B467F" w:rsidRPr="001937DF">
        <w:rPr>
          <w:rFonts w:eastAsia="Calibri"/>
          <w:sz w:val="27"/>
          <w:szCs w:val="27"/>
          <w:lang w:eastAsia="en-US" w:bidi="ru-RU"/>
        </w:rPr>
        <w:t xml:space="preserve">Пункт 5 </w:t>
      </w:r>
      <w:r w:rsidRPr="001937DF">
        <w:rPr>
          <w:rFonts w:eastAsia="Calibri"/>
          <w:sz w:val="27"/>
          <w:szCs w:val="27"/>
          <w:lang w:eastAsia="en-US" w:bidi="ru-RU"/>
        </w:rPr>
        <w:t>Положения</w:t>
      </w:r>
      <w:r w:rsidR="005B467F" w:rsidRPr="001937DF">
        <w:rPr>
          <w:rFonts w:eastAsia="Calibri"/>
          <w:sz w:val="27"/>
          <w:szCs w:val="27"/>
          <w:lang w:eastAsia="en-US" w:bidi="ru-RU"/>
        </w:rPr>
        <w:t xml:space="preserve"> изложить в следующей редакции:</w:t>
      </w:r>
    </w:p>
    <w:p w:rsidR="005B467F" w:rsidRPr="001937DF" w:rsidRDefault="005B467F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1937DF">
        <w:rPr>
          <w:rFonts w:eastAsia="Calibri"/>
          <w:sz w:val="27"/>
          <w:szCs w:val="27"/>
          <w:lang w:eastAsia="en-US" w:bidi="ru-RU"/>
        </w:rPr>
        <w:t xml:space="preserve">5. </w:t>
      </w:r>
      <w:r w:rsidRPr="001937DF">
        <w:rPr>
          <w:color w:val="000000"/>
          <w:sz w:val="27"/>
          <w:szCs w:val="27"/>
          <w:shd w:val="clear" w:color="auto" w:fill="FFFFFF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9" w:anchor="dst100055" w:history="1">
        <w:r w:rsidRPr="001937DF">
          <w:rPr>
            <w:rStyle w:val="a7"/>
            <w:color w:val="1A0DAB"/>
            <w:sz w:val="27"/>
            <w:szCs w:val="27"/>
            <w:shd w:val="clear" w:color="auto" w:fill="FFFFFF"/>
          </w:rPr>
          <w:t>законом</w:t>
        </w:r>
      </w:hyperlink>
      <w:r w:rsidRPr="001937DF">
        <w:rPr>
          <w:color w:val="000000"/>
          <w:sz w:val="27"/>
          <w:szCs w:val="27"/>
          <w:shd w:val="clear" w:color="auto" w:fill="FFFFFF"/>
        </w:rPr>
        <w:t> </w:t>
      </w:r>
      <w:r w:rsidR="00BE4AE8">
        <w:rPr>
          <w:color w:val="000000"/>
          <w:sz w:val="27"/>
          <w:szCs w:val="27"/>
          <w:shd w:val="clear" w:color="auto" w:fill="FFFFFF"/>
        </w:rPr>
        <w:t xml:space="preserve">№ 25-ФЗ «О муниципальной службе в Российской Федерации» </w:t>
      </w:r>
      <w:r w:rsidRPr="001937DF">
        <w:rPr>
          <w:color w:val="000000"/>
          <w:sz w:val="27"/>
          <w:szCs w:val="27"/>
          <w:shd w:val="clear" w:color="auto" w:fill="FFFFFF"/>
        </w:rPr>
        <w:t>для замещения должностей муниципальной службы, при отсутствии обстоятельств, указанных в </w:t>
      </w:r>
      <w:hyperlink r:id="rId10" w:anchor="dst100092" w:history="1">
        <w:r w:rsidRPr="001937DF">
          <w:rPr>
            <w:rStyle w:val="a7"/>
            <w:color w:val="1A0DAB"/>
            <w:sz w:val="27"/>
            <w:szCs w:val="27"/>
            <w:shd w:val="clear" w:color="auto" w:fill="FFFFFF"/>
          </w:rPr>
          <w:t>статье 13</w:t>
        </w:r>
      </w:hyperlink>
      <w:r w:rsidRPr="001937DF">
        <w:rPr>
          <w:color w:val="000000"/>
          <w:sz w:val="27"/>
          <w:szCs w:val="27"/>
          <w:shd w:val="clear" w:color="auto" w:fill="FFFFFF"/>
        </w:rPr>
        <w:t> настоящего Федерального закона в качестве ограничений, связанных с муниципальной службой.</w:t>
      </w:r>
    </w:p>
    <w:p w:rsidR="0096041A" w:rsidRPr="001937DF" w:rsidRDefault="0096041A" w:rsidP="005B467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1937DF">
        <w:rPr>
          <w:color w:val="000000"/>
          <w:sz w:val="27"/>
          <w:szCs w:val="27"/>
          <w:shd w:val="clear" w:color="auto" w:fill="FFFFFF"/>
        </w:rPr>
        <w:t>1.2.  Подп. 2   п.7   Положения изложить в следующей редакции:</w:t>
      </w:r>
    </w:p>
    <w:p w:rsidR="0096041A" w:rsidRPr="001937DF" w:rsidRDefault="0096041A" w:rsidP="0096041A">
      <w:pPr>
        <w:pStyle w:val="a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937DF">
        <w:rPr>
          <w:color w:val="000000"/>
          <w:sz w:val="27"/>
          <w:szCs w:val="27"/>
        </w:rPr>
        <w:t>2. Гражданин при поступлении на муниципальную службу представляет анкету.</w:t>
      </w:r>
    </w:p>
    <w:p w:rsidR="0096041A" w:rsidRPr="001937DF" w:rsidRDefault="0096041A" w:rsidP="0096041A">
      <w:pPr>
        <w:jc w:val="both"/>
        <w:rPr>
          <w:sz w:val="27"/>
          <w:szCs w:val="27"/>
        </w:rPr>
      </w:pPr>
      <w:r w:rsidRPr="001937DF">
        <w:rPr>
          <w:sz w:val="27"/>
          <w:szCs w:val="27"/>
        </w:rPr>
        <w:lastRenderedPageBreak/>
        <w:t>2.1. 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96041A" w:rsidRPr="001937DF" w:rsidRDefault="0096041A" w:rsidP="0096041A">
      <w:pPr>
        <w:jc w:val="both"/>
        <w:rPr>
          <w:sz w:val="27"/>
          <w:szCs w:val="27"/>
        </w:rPr>
      </w:pPr>
      <w:r w:rsidRPr="001937DF">
        <w:rPr>
          <w:sz w:val="27"/>
          <w:szCs w:val="27"/>
        </w:rPr>
        <w:t>3. </w:t>
      </w:r>
      <w:hyperlink r:id="rId11" w:anchor="dst100041" w:history="1">
        <w:r w:rsidRPr="001937DF">
          <w:rPr>
            <w:rStyle w:val="a7"/>
            <w:color w:val="1A0DAB"/>
            <w:sz w:val="27"/>
            <w:szCs w:val="27"/>
          </w:rPr>
          <w:t>Форма</w:t>
        </w:r>
      </w:hyperlink>
      <w:r w:rsidRPr="001937DF">
        <w:rPr>
          <w:sz w:val="27"/>
          <w:szCs w:val="27"/>
        </w:rPr>
        <w:t> 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6041A" w:rsidRPr="00BE4AE8" w:rsidRDefault="0096041A" w:rsidP="00BE4AE8">
      <w:pPr>
        <w:jc w:val="both"/>
        <w:rPr>
          <w:sz w:val="27"/>
          <w:szCs w:val="27"/>
        </w:rPr>
      </w:pPr>
      <w:r w:rsidRPr="001937DF">
        <w:rPr>
          <w:sz w:val="27"/>
          <w:szCs w:val="27"/>
        </w:rPr>
        <w:t>2.2.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5B467F" w:rsidRPr="001937DF" w:rsidRDefault="005B467F" w:rsidP="005B467F">
      <w:pPr>
        <w:snapToGrid w:val="0"/>
        <w:ind w:firstLine="709"/>
        <w:jc w:val="both"/>
        <w:rPr>
          <w:color w:val="FF0000"/>
          <w:sz w:val="27"/>
          <w:szCs w:val="27"/>
        </w:rPr>
      </w:pPr>
      <w:bookmarkStart w:id="0" w:name="p360"/>
      <w:bookmarkEnd w:id="0"/>
      <w:r w:rsidRPr="001937DF">
        <w:rPr>
          <w:sz w:val="27"/>
          <w:szCs w:val="27"/>
        </w:rPr>
        <w:t>2. Опубликовать настоящее решение на информационном стенде в здании администрации и на официальном сайте сельского поселения Лемазинский сельсовет</w:t>
      </w:r>
      <w:r w:rsidR="00BE4AE8">
        <w:rPr>
          <w:sz w:val="27"/>
          <w:szCs w:val="27"/>
        </w:rPr>
        <w:t xml:space="preserve"> муниципального района Дуванский район Республики Башкортостан </w:t>
      </w:r>
      <w:r w:rsidRPr="001937DF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5B467F" w:rsidRPr="001937DF" w:rsidRDefault="005B467F" w:rsidP="005B467F">
      <w:pPr>
        <w:tabs>
          <w:tab w:val="left" w:pos="567"/>
          <w:tab w:val="left" w:pos="709"/>
        </w:tabs>
        <w:ind w:firstLine="709"/>
        <w:jc w:val="both"/>
        <w:rPr>
          <w:sz w:val="27"/>
          <w:szCs w:val="27"/>
        </w:rPr>
      </w:pPr>
      <w:r w:rsidRPr="001937DF">
        <w:rPr>
          <w:sz w:val="27"/>
          <w:szCs w:val="27"/>
        </w:rPr>
        <w:t>3. Решение вступает в силу со дня его подписания.</w:t>
      </w:r>
    </w:p>
    <w:p w:rsidR="005B467F" w:rsidRPr="001937DF" w:rsidRDefault="005B467F" w:rsidP="005B467F">
      <w:pPr>
        <w:jc w:val="center"/>
        <w:rPr>
          <w:rFonts w:eastAsia="Calibri"/>
          <w:b/>
          <w:sz w:val="27"/>
          <w:szCs w:val="27"/>
          <w:lang w:eastAsia="en-US"/>
        </w:rPr>
      </w:pPr>
    </w:p>
    <w:p w:rsidR="005B467F" w:rsidRPr="001937DF" w:rsidRDefault="005B467F" w:rsidP="005B467F">
      <w:pPr>
        <w:autoSpaceDE w:val="0"/>
        <w:autoSpaceDN w:val="0"/>
        <w:adjustRightInd w:val="0"/>
        <w:rPr>
          <w:bCs/>
          <w:sz w:val="27"/>
          <w:szCs w:val="27"/>
          <w:lang w:eastAsia="en-US"/>
        </w:rPr>
      </w:pPr>
      <w:r w:rsidRPr="001937DF">
        <w:rPr>
          <w:bCs/>
          <w:sz w:val="27"/>
          <w:szCs w:val="27"/>
          <w:lang w:eastAsia="en-US"/>
        </w:rPr>
        <w:t xml:space="preserve">  </w:t>
      </w:r>
    </w:p>
    <w:p w:rsidR="005B467F" w:rsidRPr="001937DF" w:rsidRDefault="005B467F" w:rsidP="005B467F">
      <w:pPr>
        <w:autoSpaceDE w:val="0"/>
        <w:autoSpaceDN w:val="0"/>
        <w:adjustRightInd w:val="0"/>
        <w:rPr>
          <w:bCs/>
          <w:sz w:val="27"/>
          <w:szCs w:val="27"/>
          <w:lang w:eastAsia="en-US"/>
        </w:rPr>
      </w:pPr>
    </w:p>
    <w:p w:rsidR="005B467F" w:rsidRPr="001937DF" w:rsidRDefault="005B467F" w:rsidP="005B467F">
      <w:pPr>
        <w:autoSpaceDE w:val="0"/>
        <w:autoSpaceDN w:val="0"/>
        <w:adjustRightInd w:val="0"/>
        <w:rPr>
          <w:bCs/>
          <w:sz w:val="27"/>
          <w:szCs w:val="27"/>
          <w:lang w:eastAsia="en-US"/>
        </w:rPr>
      </w:pPr>
    </w:p>
    <w:p w:rsidR="005B467F" w:rsidRPr="001937DF" w:rsidRDefault="005B467F" w:rsidP="005B467F">
      <w:pPr>
        <w:autoSpaceDE w:val="0"/>
        <w:autoSpaceDN w:val="0"/>
        <w:adjustRightInd w:val="0"/>
        <w:rPr>
          <w:bCs/>
          <w:sz w:val="27"/>
          <w:szCs w:val="27"/>
          <w:lang w:eastAsia="en-US"/>
        </w:rPr>
      </w:pPr>
      <w:r w:rsidRPr="001937DF">
        <w:rPr>
          <w:bCs/>
          <w:sz w:val="27"/>
          <w:szCs w:val="27"/>
          <w:lang w:eastAsia="en-US"/>
        </w:rPr>
        <w:t xml:space="preserve">Глава сельского поселения                                              </w:t>
      </w:r>
      <w:r w:rsidR="00BE4AE8">
        <w:rPr>
          <w:bCs/>
          <w:sz w:val="27"/>
          <w:szCs w:val="27"/>
          <w:lang w:eastAsia="en-US"/>
        </w:rPr>
        <w:t xml:space="preserve">                                    </w:t>
      </w:r>
      <w:r w:rsidRPr="001937DF">
        <w:rPr>
          <w:bCs/>
          <w:sz w:val="27"/>
          <w:szCs w:val="27"/>
          <w:lang w:eastAsia="en-US"/>
        </w:rPr>
        <w:t xml:space="preserve">Н.В. Кобяков   </w:t>
      </w:r>
    </w:p>
    <w:p w:rsidR="005B467F" w:rsidRPr="001937DF" w:rsidRDefault="005B467F" w:rsidP="005B467F">
      <w:pPr>
        <w:shd w:val="clear" w:color="auto" w:fill="FFFFFF"/>
        <w:spacing w:line="293" w:lineRule="exact"/>
        <w:ind w:left="34" w:right="40"/>
        <w:jc w:val="both"/>
        <w:rPr>
          <w:sz w:val="27"/>
          <w:szCs w:val="27"/>
        </w:rPr>
      </w:pPr>
      <w:r w:rsidRPr="001937DF">
        <w:rPr>
          <w:sz w:val="27"/>
          <w:szCs w:val="27"/>
        </w:rPr>
        <w:t xml:space="preserve"> </w:t>
      </w:r>
    </w:p>
    <w:p w:rsidR="005904F9" w:rsidRDefault="005904F9" w:rsidP="005B467F">
      <w:pPr>
        <w:shd w:val="clear" w:color="auto" w:fill="FFFFFF"/>
        <w:spacing w:line="293" w:lineRule="exact"/>
        <w:ind w:left="34" w:right="40"/>
        <w:jc w:val="both"/>
        <w:rPr>
          <w:bCs/>
          <w:sz w:val="27"/>
          <w:szCs w:val="27"/>
        </w:rPr>
      </w:pPr>
    </w:p>
    <w:p w:rsidR="005904F9" w:rsidRDefault="005904F9" w:rsidP="005B467F">
      <w:pPr>
        <w:shd w:val="clear" w:color="auto" w:fill="FFFFFF"/>
        <w:spacing w:line="293" w:lineRule="exact"/>
        <w:ind w:left="34" w:right="40"/>
        <w:jc w:val="both"/>
        <w:rPr>
          <w:bCs/>
          <w:sz w:val="27"/>
          <w:szCs w:val="27"/>
        </w:rPr>
      </w:pPr>
    </w:p>
    <w:p w:rsidR="005904F9" w:rsidRDefault="005904F9" w:rsidP="005B467F">
      <w:pPr>
        <w:shd w:val="clear" w:color="auto" w:fill="FFFFFF"/>
        <w:spacing w:line="293" w:lineRule="exact"/>
        <w:ind w:left="34" w:right="40"/>
        <w:jc w:val="both"/>
        <w:rPr>
          <w:bCs/>
          <w:sz w:val="27"/>
          <w:szCs w:val="27"/>
        </w:rPr>
      </w:pPr>
    </w:p>
    <w:p w:rsidR="00BE4AE8" w:rsidRDefault="005B467F" w:rsidP="005B467F">
      <w:pPr>
        <w:shd w:val="clear" w:color="auto" w:fill="FFFFFF"/>
        <w:spacing w:line="293" w:lineRule="exact"/>
        <w:ind w:left="34" w:right="40"/>
        <w:jc w:val="both"/>
        <w:rPr>
          <w:bCs/>
          <w:sz w:val="27"/>
          <w:szCs w:val="27"/>
        </w:rPr>
      </w:pPr>
      <w:bookmarkStart w:id="1" w:name="_GoBack"/>
      <w:bookmarkEnd w:id="1"/>
      <w:r w:rsidRPr="001937DF">
        <w:rPr>
          <w:bCs/>
          <w:sz w:val="27"/>
          <w:szCs w:val="27"/>
        </w:rPr>
        <w:t xml:space="preserve">№ </w:t>
      </w:r>
      <w:r w:rsidR="005904F9">
        <w:rPr>
          <w:bCs/>
          <w:sz w:val="27"/>
          <w:szCs w:val="27"/>
        </w:rPr>
        <w:t>40</w:t>
      </w:r>
    </w:p>
    <w:p w:rsidR="005B467F" w:rsidRPr="001937DF" w:rsidRDefault="005904F9" w:rsidP="005B467F">
      <w:pPr>
        <w:shd w:val="clear" w:color="auto" w:fill="FFFFFF"/>
        <w:spacing w:line="293" w:lineRule="exact"/>
        <w:ind w:left="34" w:right="40"/>
        <w:jc w:val="both"/>
        <w:rPr>
          <w:sz w:val="27"/>
          <w:szCs w:val="27"/>
        </w:rPr>
      </w:pPr>
      <w:r>
        <w:rPr>
          <w:bCs/>
          <w:sz w:val="27"/>
          <w:szCs w:val="27"/>
        </w:rPr>
        <w:t>02</w:t>
      </w:r>
      <w:r w:rsidR="00BE4AE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августа </w:t>
      </w:r>
      <w:r w:rsidR="005B467F" w:rsidRPr="001937DF">
        <w:rPr>
          <w:bCs/>
          <w:sz w:val="27"/>
          <w:szCs w:val="27"/>
        </w:rPr>
        <w:t>202</w:t>
      </w:r>
      <w:r w:rsidR="00BE4AE8">
        <w:rPr>
          <w:bCs/>
          <w:sz w:val="27"/>
          <w:szCs w:val="27"/>
        </w:rPr>
        <w:t>4</w:t>
      </w:r>
      <w:r w:rsidR="005B467F" w:rsidRPr="001937DF">
        <w:rPr>
          <w:bCs/>
          <w:sz w:val="27"/>
          <w:szCs w:val="27"/>
        </w:rPr>
        <w:t xml:space="preserve"> г</w:t>
      </w:r>
      <w:r>
        <w:rPr>
          <w:bCs/>
          <w:sz w:val="27"/>
          <w:szCs w:val="27"/>
        </w:rPr>
        <w:t>.</w:t>
      </w:r>
    </w:p>
    <w:p w:rsidR="005B467F" w:rsidRPr="001937DF" w:rsidRDefault="005B467F" w:rsidP="005B467F">
      <w:pPr>
        <w:rPr>
          <w:sz w:val="27"/>
          <w:szCs w:val="27"/>
        </w:rPr>
      </w:pPr>
    </w:p>
    <w:p w:rsidR="004E2982" w:rsidRPr="007E6442" w:rsidRDefault="004E2982" w:rsidP="005C1905">
      <w:pPr>
        <w:rPr>
          <w:color w:val="FF0000"/>
          <w:sz w:val="27"/>
          <w:szCs w:val="27"/>
        </w:rPr>
      </w:pPr>
    </w:p>
    <w:sectPr w:rsidR="004E2982" w:rsidRPr="007E6442" w:rsidSect="00F15377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77" w:rsidRDefault="001B4277">
      <w:r>
        <w:separator/>
      </w:r>
    </w:p>
  </w:endnote>
  <w:endnote w:type="continuationSeparator" w:id="0">
    <w:p w:rsidR="001B4277" w:rsidRDefault="001B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77" w:rsidRDefault="001B4277">
      <w:r>
        <w:separator/>
      </w:r>
    </w:p>
  </w:footnote>
  <w:footnote w:type="continuationSeparator" w:id="0">
    <w:p w:rsidR="001B4277" w:rsidRDefault="001B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AFE"/>
    <w:multiLevelType w:val="hybridMultilevel"/>
    <w:tmpl w:val="722CA6EA"/>
    <w:lvl w:ilvl="0" w:tplc="0364789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243C2"/>
    <w:multiLevelType w:val="multilevel"/>
    <w:tmpl w:val="66C4C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F4403"/>
    <w:multiLevelType w:val="multilevel"/>
    <w:tmpl w:val="F76EFF8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81904"/>
    <w:multiLevelType w:val="multilevel"/>
    <w:tmpl w:val="E078F4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3028D"/>
    <w:multiLevelType w:val="multilevel"/>
    <w:tmpl w:val="3286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3671AA"/>
    <w:multiLevelType w:val="hybridMultilevel"/>
    <w:tmpl w:val="D6226198"/>
    <w:lvl w:ilvl="0" w:tplc="143200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70742"/>
    <w:multiLevelType w:val="multilevel"/>
    <w:tmpl w:val="33B04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9C1"/>
    <w:multiLevelType w:val="multilevel"/>
    <w:tmpl w:val="7384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8" w15:restartNumberingAfterBreak="0">
    <w:nsid w:val="21E3327B"/>
    <w:multiLevelType w:val="hybridMultilevel"/>
    <w:tmpl w:val="A21CA094"/>
    <w:lvl w:ilvl="0" w:tplc="9A52E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C1562"/>
    <w:multiLevelType w:val="hybridMultilevel"/>
    <w:tmpl w:val="AFB08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E71AF"/>
    <w:multiLevelType w:val="hybridMultilevel"/>
    <w:tmpl w:val="0B787964"/>
    <w:lvl w:ilvl="0" w:tplc="61E63EA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2D37478F"/>
    <w:multiLevelType w:val="multilevel"/>
    <w:tmpl w:val="D550EB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B66690"/>
    <w:multiLevelType w:val="multilevel"/>
    <w:tmpl w:val="CCD0E3A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E7337E2"/>
    <w:multiLevelType w:val="hybridMultilevel"/>
    <w:tmpl w:val="61404F7E"/>
    <w:lvl w:ilvl="0" w:tplc="EE60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00B76"/>
    <w:multiLevelType w:val="multilevel"/>
    <w:tmpl w:val="B2C005F4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FA7602"/>
    <w:multiLevelType w:val="multilevel"/>
    <w:tmpl w:val="F9EC9C18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09" w:hanging="720"/>
      </w:pPr>
    </w:lvl>
    <w:lvl w:ilvl="2">
      <w:start w:val="1"/>
      <w:numFmt w:val="decimal"/>
      <w:lvlText w:val="%1.%2.%3."/>
      <w:lvlJc w:val="left"/>
      <w:pPr>
        <w:ind w:left="2098" w:hanging="720"/>
      </w:pPr>
    </w:lvl>
    <w:lvl w:ilvl="3">
      <w:start w:val="1"/>
      <w:numFmt w:val="decimal"/>
      <w:lvlText w:val="%1.%2.%3.%4."/>
      <w:lvlJc w:val="left"/>
      <w:pPr>
        <w:ind w:left="3147" w:hanging="1080"/>
      </w:pPr>
    </w:lvl>
    <w:lvl w:ilvl="4">
      <w:start w:val="1"/>
      <w:numFmt w:val="decimal"/>
      <w:lvlText w:val="%1.%2.%3.%4.%5."/>
      <w:lvlJc w:val="left"/>
      <w:pPr>
        <w:ind w:left="3836" w:hanging="1080"/>
      </w:pPr>
    </w:lvl>
    <w:lvl w:ilvl="5">
      <w:start w:val="1"/>
      <w:numFmt w:val="decimal"/>
      <w:lvlText w:val="%1.%2.%3.%4.%5.%6."/>
      <w:lvlJc w:val="left"/>
      <w:pPr>
        <w:ind w:left="4885" w:hanging="1440"/>
      </w:pPr>
    </w:lvl>
    <w:lvl w:ilvl="6">
      <w:start w:val="1"/>
      <w:numFmt w:val="decimal"/>
      <w:lvlText w:val="%1.%2.%3.%4.%5.%6.%7."/>
      <w:lvlJc w:val="left"/>
      <w:pPr>
        <w:ind w:left="5574" w:hanging="1440"/>
      </w:pPr>
    </w:lvl>
    <w:lvl w:ilvl="7">
      <w:start w:val="1"/>
      <w:numFmt w:val="decimal"/>
      <w:lvlText w:val="%1.%2.%3.%4.%5.%6.%7.%8."/>
      <w:lvlJc w:val="left"/>
      <w:pPr>
        <w:ind w:left="6623" w:hanging="1800"/>
      </w:pPr>
    </w:lvl>
    <w:lvl w:ilvl="8">
      <w:start w:val="1"/>
      <w:numFmt w:val="decimal"/>
      <w:lvlText w:val="%1.%2.%3.%4.%5.%6.%7.%8.%9."/>
      <w:lvlJc w:val="left"/>
      <w:pPr>
        <w:ind w:left="7312" w:hanging="1800"/>
      </w:pPr>
    </w:lvl>
  </w:abstractNum>
  <w:abstractNum w:abstractNumId="16" w15:restartNumberingAfterBreak="0">
    <w:nsid w:val="3ADC4B60"/>
    <w:multiLevelType w:val="multilevel"/>
    <w:tmpl w:val="C6E26B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A4C7AD6"/>
    <w:multiLevelType w:val="multilevel"/>
    <w:tmpl w:val="5DC245BA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BE37E20"/>
    <w:multiLevelType w:val="multilevel"/>
    <w:tmpl w:val="CE5643E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E1379DF"/>
    <w:multiLevelType w:val="multilevel"/>
    <w:tmpl w:val="85F0BE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0B15AD"/>
    <w:multiLevelType w:val="multilevel"/>
    <w:tmpl w:val="7F2E9ADE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48E0A4F"/>
    <w:multiLevelType w:val="hybridMultilevel"/>
    <w:tmpl w:val="F7308CBE"/>
    <w:lvl w:ilvl="0" w:tplc="2D2674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60A1333"/>
    <w:multiLevelType w:val="multilevel"/>
    <w:tmpl w:val="796CA3C4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4973A0"/>
    <w:multiLevelType w:val="multilevel"/>
    <w:tmpl w:val="4DD68A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11" w:hanging="2160"/>
      </w:pPr>
      <w:rPr>
        <w:rFonts w:hint="default"/>
      </w:rPr>
    </w:lvl>
  </w:abstractNum>
  <w:abstractNum w:abstractNumId="24" w15:restartNumberingAfterBreak="0">
    <w:nsid w:val="585A4CED"/>
    <w:multiLevelType w:val="multilevel"/>
    <w:tmpl w:val="E118E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6635F"/>
    <w:multiLevelType w:val="multilevel"/>
    <w:tmpl w:val="F470FD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FC055D"/>
    <w:multiLevelType w:val="multilevel"/>
    <w:tmpl w:val="EF4CFDC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46077A"/>
    <w:multiLevelType w:val="multilevel"/>
    <w:tmpl w:val="1040AFA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52D0A9F"/>
    <w:multiLevelType w:val="multilevel"/>
    <w:tmpl w:val="6DEA187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A920747"/>
    <w:multiLevelType w:val="hybridMultilevel"/>
    <w:tmpl w:val="C060A808"/>
    <w:lvl w:ilvl="0" w:tplc="D9485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D12A47"/>
    <w:multiLevelType w:val="multilevel"/>
    <w:tmpl w:val="52BEC60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5"/>
  </w:num>
  <w:num w:numId="5">
    <w:abstractNumId w:val="24"/>
  </w:num>
  <w:num w:numId="6">
    <w:abstractNumId w:val="1"/>
  </w:num>
  <w:num w:numId="7">
    <w:abstractNumId w:val="19"/>
  </w:num>
  <w:num w:numId="8">
    <w:abstractNumId w:val="22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13"/>
  </w:num>
  <w:num w:numId="25">
    <w:abstractNumId w:val="0"/>
  </w:num>
  <w:num w:numId="26">
    <w:abstractNumId w:val="7"/>
  </w:num>
  <w:num w:numId="27">
    <w:abstractNumId w:val="8"/>
  </w:num>
  <w:num w:numId="28">
    <w:abstractNumId w:val="23"/>
  </w:num>
  <w:num w:numId="29">
    <w:abstractNumId w:val="29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9"/>
    <w:rsid w:val="00005614"/>
    <w:rsid w:val="00007C2D"/>
    <w:rsid w:val="000203E2"/>
    <w:rsid w:val="000257AF"/>
    <w:rsid w:val="00027191"/>
    <w:rsid w:val="0005065C"/>
    <w:rsid w:val="0005618E"/>
    <w:rsid w:val="000575B2"/>
    <w:rsid w:val="00084969"/>
    <w:rsid w:val="00084C7C"/>
    <w:rsid w:val="00084DDF"/>
    <w:rsid w:val="00095525"/>
    <w:rsid w:val="00096518"/>
    <w:rsid w:val="0009698E"/>
    <w:rsid w:val="000A3556"/>
    <w:rsid w:val="000A4C6C"/>
    <w:rsid w:val="000B5639"/>
    <w:rsid w:val="000B7078"/>
    <w:rsid w:val="000C3411"/>
    <w:rsid w:val="000E190F"/>
    <w:rsid w:val="000F134E"/>
    <w:rsid w:val="000F7D43"/>
    <w:rsid w:val="00111B9E"/>
    <w:rsid w:val="00125F12"/>
    <w:rsid w:val="00150EA5"/>
    <w:rsid w:val="00153D71"/>
    <w:rsid w:val="00157C46"/>
    <w:rsid w:val="00187168"/>
    <w:rsid w:val="001937DF"/>
    <w:rsid w:val="001B4277"/>
    <w:rsid w:val="001E441D"/>
    <w:rsid w:val="00226B33"/>
    <w:rsid w:val="002311EF"/>
    <w:rsid w:val="00257B0F"/>
    <w:rsid w:val="002753F7"/>
    <w:rsid w:val="00283575"/>
    <w:rsid w:val="002837FE"/>
    <w:rsid w:val="002C1475"/>
    <w:rsid w:val="002E16EE"/>
    <w:rsid w:val="002F38B8"/>
    <w:rsid w:val="0030177E"/>
    <w:rsid w:val="00327D0C"/>
    <w:rsid w:val="00345024"/>
    <w:rsid w:val="00367737"/>
    <w:rsid w:val="00374C5D"/>
    <w:rsid w:val="00376713"/>
    <w:rsid w:val="00384096"/>
    <w:rsid w:val="003A4F39"/>
    <w:rsid w:val="003B29B0"/>
    <w:rsid w:val="003D65E0"/>
    <w:rsid w:val="003E4DF9"/>
    <w:rsid w:val="003F6041"/>
    <w:rsid w:val="0040730E"/>
    <w:rsid w:val="00422EC2"/>
    <w:rsid w:val="00434E46"/>
    <w:rsid w:val="00436738"/>
    <w:rsid w:val="00467470"/>
    <w:rsid w:val="004A6FEF"/>
    <w:rsid w:val="004B15B5"/>
    <w:rsid w:val="004B2BCF"/>
    <w:rsid w:val="004C55C6"/>
    <w:rsid w:val="004D30BE"/>
    <w:rsid w:val="004D4B2B"/>
    <w:rsid w:val="004E2982"/>
    <w:rsid w:val="004E2DC5"/>
    <w:rsid w:val="004F0A17"/>
    <w:rsid w:val="00501232"/>
    <w:rsid w:val="005027DC"/>
    <w:rsid w:val="005127C9"/>
    <w:rsid w:val="005330BC"/>
    <w:rsid w:val="00533596"/>
    <w:rsid w:val="00537C32"/>
    <w:rsid w:val="005433CC"/>
    <w:rsid w:val="00553B29"/>
    <w:rsid w:val="00562A60"/>
    <w:rsid w:val="005904F9"/>
    <w:rsid w:val="005B467F"/>
    <w:rsid w:val="005B628E"/>
    <w:rsid w:val="005C1905"/>
    <w:rsid w:val="005E0973"/>
    <w:rsid w:val="005E14CC"/>
    <w:rsid w:val="005F6174"/>
    <w:rsid w:val="00600F36"/>
    <w:rsid w:val="00621742"/>
    <w:rsid w:val="006315BE"/>
    <w:rsid w:val="00642113"/>
    <w:rsid w:val="00653033"/>
    <w:rsid w:val="006676B3"/>
    <w:rsid w:val="00685EDC"/>
    <w:rsid w:val="00696DBF"/>
    <w:rsid w:val="006A563E"/>
    <w:rsid w:val="006A71CA"/>
    <w:rsid w:val="006D0FF9"/>
    <w:rsid w:val="006D6C2D"/>
    <w:rsid w:val="0070063C"/>
    <w:rsid w:val="00703646"/>
    <w:rsid w:val="00710FCC"/>
    <w:rsid w:val="007156B2"/>
    <w:rsid w:val="00737DC7"/>
    <w:rsid w:val="00740EFA"/>
    <w:rsid w:val="0074715F"/>
    <w:rsid w:val="007519DF"/>
    <w:rsid w:val="007566CE"/>
    <w:rsid w:val="00771F45"/>
    <w:rsid w:val="007B3325"/>
    <w:rsid w:val="007E5662"/>
    <w:rsid w:val="007E6442"/>
    <w:rsid w:val="007F5502"/>
    <w:rsid w:val="008135EF"/>
    <w:rsid w:val="0085388C"/>
    <w:rsid w:val="00854315"/>
    <w:rsid w:val="008A520E"/>
    <w:rsid w:val="008A79AE"/>
    <w:rsid w:val="008C2505"/>
    <w:rsid w:val="008C3628"/>
    <w:rsid w:val="008D5D6E"/>
    <w:rsid w:val="009069A4"/>
    <w:rsid w:val="00932D36"/>
    <w:rsid w:val="009345C9"/>
    <w:rsid w:val="0096041A"/>
    <w:rsid w:val="00981AE7"/>
    <w:rsid w:val="00984D71"/>
    <w:rsid w:val="009A5A63"/>
    <w:rsid w:val="009B025C"/>
    <w:rsid w:val="009B0B04"/>
    <w:rsid w:val="009B34A3"/>
    <w:rsid w:val="009C63FA"/>
    <w:rsid w:val="009E0D29"/>
    <w:rsid w:val="009F28B2"/>
    <w:rsid w:val="00A175AB"/>
    <w:rsid w:val="00A330BB"/>
    <w:rsid w:val="00A34360"/>
    <w:rsid w:val="00A35353"/>
    <w:rsid w:val="00A41796"/>
    <w:rsid w:val="00A430E0"/>
    <w:rsid w:val="00A96636"/>
    <w:rsid w:val="00AA3A64"/>
    <w:rsid w:val="00AA60B6"/>
    <w:rsid w:val="00AD6357"/>
    <w:rsid w:val="00AF5267"/>
    <w:rsid w:val="00B004FD"/>
    <w:rsid w:val="00B07918"/>
    <w:rsid w:val="00B10FC0"/>
    <w:rsid w:val="00B17F8A"/>
    <w:rsid w:val="00B2098D"/>
    <w:rsid w:val="00B3471B"/>
    <w:rsid w:val="00B4455D"/>
    <w:rsid w:val="00B86389"/>
    <w:rsid w:val="00BE4AE8"/>
    <w:rsid w:val="00BF72F9"/>
    <w:rsid w:val="00C07298"/>
    <w:rsid w:val="00C45D76"/>
    <w:rsid w:val="00C72127"/>
    <w:rsid w:val="00CD4384"/>
    <w:rsid w:val="00CE6CAA"/>
    <w:rsid w:val="00D05870"/>
    <w:rsid w:val="00D21A0D"/>
    <w:rsid w:val="00D247BE"/>
    <w:rsid w:val="00D35432"/>
    <w:rsid w:val="00D40109"/>
    <w:rsid w:val="00D865EF"/>
    <w:rsid w:val="00D9047C"/>
    <w:rsid w:val="00DB3989"/>
    <w:rsid w:val="00DB5385"/>
    <w:rsid w:val="00DC6A7E"/>
    <w:rsid w:val="00DD4230"/>
    <w:rsid w:val="00DE4051"/>
    <w:rsid w:val="00E02521"/>
    <w:rsid w:val="00E03468"/>
    <w:rsid w:val="00E118DD"/>
    <w:rsid w:val="00E143E7"/>
    <w:rsid w:val="00E200B3"/>
    <w:rsid w:val="00E4221D"/>
    <w:rsid w:val="00E42750"/>
    <w:rsid w:val="00E43458"/>
    <w:rsid w:val="00E43E4F"/>
    <w:rsid w:val="00E62067"/>
    <w:rsid w:val="00E95949"/>
    <w:rsid w:val="00EC6A61"/>
    <w:rsid w:val="00F06838"/>
    <w:rsid w:val="00F15377"/>
    <w:rsid w:val="00F51911"/>
    <w:rsid w:val="00F71A11"/>
    <w:rsid w:val="00F75B7C"/>
    <w:rsid w:val="00F93AC8"/>
    <w:rsid w:val="00FA7F5D"/>
    <w:rsid w:val="00FC4112"/>
    <w:rsid w:val="00FC4B88"/>
    <w:rsid w:val="00FD0793"/>
    <w:rsid w:val="00FD6BD4"/>
    <w:rsid w:val="00FE6A7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66FA-5035-42BE-A5B3-7A44809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7C46"/>
    <w:pPr>
      <w:keepNext/>
      <w:jc w:val="center"/>
      <w:outlineLvl w:val="1"/>
    </w:pPr>
    <w:rPr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A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57C46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rsid w:val="00157C46"/>
    <w:rPr>
      <w:rFonts w:ascii="Arial New Bash" w:eastAsia="Times New Roman" w:hAnsi="Arial New Bash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C4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71A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1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1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09698E"/>
    <w:pPr>
      <w:spacing w:before="100" w:beforeAutospacing="1" w:after="100" w:afterAutospacing="1"/>
    </w:pPr>
  </w:style>
  <w:style w:type="character" w:customStyle="1" w:styleId="eop">
    <w:name w:val="eop"/>
    <w:basedOn w:val="a0"/>
    <w:rsid w:val="0009698E"/>
  </w:style>
  <w:style w:type="paragraph" w:styleId="a4">
    <w:name w:val="Balloon Text"/>
    <w:basedOn w:val="a"/>
    <w:link w:val="a5"/>
    <w:uiPriority w:val="99"/>
    <w:semiHidden/>
    <w:unhideWhenUsed/>
    <w:rsid w:val="003767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7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4455D"/>
    <w:pPr>
      <w:spacing w:after="0" w:line="240" w:lineRule="auto"/>
    </w:pPr>
  </w:style>
  <w:style w:type="character" w:customStyle="1" w:styleId="blk">
    <w:name w:val="blk"/>
    <w:basedOn w:val="a0"/>
    <w:rsid w:val="00B4455D"/>
  </w:style>
  <w:style w:type="character" w:customStyle="1" w:styleId="s10">
    <w:name w:val="s_10"/>
    <w:basedOn w:val="a0"/>
    <w:rsid w:val="00B4455D"/>
  </w:style>
  <w:style w:type="character" w:styleId="a7">
    <w:name w:val="Hyperlink"/>
    <w:basedOn w:val="a0"/>
    <w:uiPriority w:val="99"/>
    <w:unhideWhenUsed/>
    <w:rsid w:val="00B07918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locked/>
    <w:rsid w:val="00B07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07918"/>
    <w:pPr>
      <w:widowControl w:val="0"/>
      <w:shd w:val="clear" w:color="auto" w:fill="FFFFFF"/>
      <w:spacing w:before="360" w:line="320" w:lineRule="exact"/>
      <w:ind w:hanging="1960"/>
      <w:jc w:val="center"/>
    </w:pPr>
    <w:rPr>
      <w:sz w:val="26"/>
      <w:szCs w:val="26"/>
      <w:lang w:eastAsia="en-US"/>
    </w:rPr>
  </w:style>
  <w:style w:type="character" w:customStyle="1" w:styleId="a9">
    <w:name w:val="Колонтитул"/>
    <w:basedOn w:val="a0"/>
    <w:rsid w:val="00B0791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E2DC5"/>
    <w:pPr>
      <w:ind w:left="708"/>
    </w:pPr>
    <w:rPr>
      <w:sz w:val="30"/>
      <w:szCs w:val="20"/>
    </w:rPr>
  </w:style>
  <w:style w:type="paragraph" w:customStyle="1" w:styleId="Style10">
    <w:name w:val="Style10"/>
    <w:basedOn w:val="a"/>
    <w:uiPriority w:val="99"/>
    <w:rsid w:val="004E2DC5"/>
    <w:pPr>
      <w:widowControl w:val="0"/>
      <w:autoSpaceDE w:val="0"/>
      <w:autoSpaceDN w:val="0"/>
      <w:adjustRightInd w:val="0"/>
      <w:spacing w:line="299" w:lineRule="exact"/>
    </w:pPr>
    <w:rPr>
      <w:rFonts w:ascii="Lucida Sans Unicode" w:hAnsi="Lucida Sans Unicode"/>
    </w:rPr>
  </w:style>
  <w:style w:type="paragraph" w:styleId="ab">
    <w:name w:val="Normal (Web)"/>
    <w:basedOn w:val="a"/>
    <w:uiPriority w:val="99"/>
    <w:unhideWhenUsed/>
    <w:rsid w:val="00436738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rsid w:val="00084969"/>
    <w:rPr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084969"/>
    <w:rPr>
      <w:sz w:val="23"/>
      <w:szCs w:val="23"/>
      <w:shd w:val="clear" w:color="auto" w:fill="FFFFFF"/>
    </w:rPr>
  </w:style>
  <w:style w:type="character" w:customStyle="1" w:styleId="ac">
    <w:name w:val="Основной текст + Полужирный"/>
    <w:rsid w:val="00084969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84969"/>
    <w:pPr>
      <w:shd w:val="clear" w:color="auto" w:fill="FFFFFF"/>
      <w:spacing w:line="317" w:lineRule="exact"/>
      <w:ind w:hanging="208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84969"/>
    <w:pPr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C6A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6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rsid w:val="00DC6A7E"/>
  </w:style>
  <w:style w:type="character" w:customStyle="1" w:styleId="17">
    <w:name w:val="Основной текст (17)_"/>
    <w:link w:val="170"/>
    <w:rsid w:val="00DC6A7E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C6A7E"/>
    <w:pPr>
      <w:widowControl w:val="0"/>
      <w:shd w:val="clear" w:color="auto" w:fill="FFFFFF"/>
      <w:spacing w:line="63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0">
    <w:name w:val="consplusnormal"/>
    <w:basedOn w:val="a"/>
    <w:rsid w:val="00084DDF"/>
    <w:pPr>
      <w:spacing w:after="240"/>
    </w:pPr>
  </w:style>
  <w:style w:type="paragraph" w:customStyle="1" w:styleId="13">
    <w:name w:val="Абзац списка1"/>
    <w:basedOn w:val="a"/>
    <w:rsid w:val="00084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84DDF"/>
  </w:style>
  <w:style w:type="paragraph" w:styleId="ad">
    <w:name w:val="Body Text"/>
    <w:basedOn w:val="a"/>
    <w:link w:val="ae"/>
    <w:semiHidden/>
    <w:unhideWhenUsed/>
    <w:rsid w:val="004A6FEF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4A6F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qFormat/>
    <w:rsid w:val="006D0FF9"/>
    <w:rPr>
      <w:b/>
      <w:bCs/>
    </w:rPr>
  </w:style>
  <w:style w:type="paragraph" w:styleId="31">
    <w:name w:val="Body Text 3"/>
    <w:basedOn w:val="a"/>
    <w:link w:val="32"/>
    <w:rsid w:val="009345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45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9345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02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caption"/>
    <w:basedOn w:val="a"/>
    <w:uiPriority w:val="99"/>
    <w:qFormat/>
    <w:rsid w:val="00E02521"/>
    <w:pPr>
      <w:pBdr>
        <w:top w:val="thinThickSmallGap" w:sz="24" w:space="1" w:color="auto"/>
      </w:pBdr>
      <w:ind w:left="-851" w:right="-341"/>
      <w:jc w:val="center"/>
    </w:pPr>
    <w:rPr>
      <w:b/>
      <w:sz w:val="36"/>
      <w:szCs w:val="20"/>
    </w:rPr>
  </w:style>
  <w:style w:type="paragraph" w:customStyle="1" w:styleId="ConsNormal">
    <w:name w:val="ConsNormal"/>
    <w:rsid w:val="00E025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15655/f78971817008842d9888552355286064a5d6363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72833/60b9f2291f27bfbb8b1b8270ff888276d66bb1e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2833/f2ae97610da64f6e975aea6f0d2b26bc0816e2c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9625-FBB6-44EB-9444-51009B7F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145</cp:revision>
  <cp:lastPrinted>2024-07-31T04:37:00Z</cp:lastPrinted>
  <dcterms:created xsi:type="dcterms:W3CDTF">2021-03-22T08:49:00Z</dcterms:created>
  <dcterms:modified xsi:type="dcterms:W3CDTF">2024-07-31T04:37:00Z</dcterms:modified>
</cp:coreProperties>
</file>