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4"/>
        <w:gridCol w:w="3150"/>
      </w:tblGrid>
      <w:tr w:rsidR="00376713" w:rsidTr="00F15377">
        <w:trPr>
          <w:trHeight w:val="1550"/>
        </w:trPr>
        <w:tc>
          <w:tcPr>
            <w:tcW w:w="3964" w:type="dxa"/>
          </w:tcPr>
          <w:p w:rsidR="00376713" w:rsidRPr="001F5DF8" w:rsidRDefault="00E42750" w:rsidP="00091BB1">
            <w:pPr>
              <w:jc w:val="center"/>
              <w:rPr>
                <w:rFonts w:ascii="Times Cyr Bash Normal" w:hAnsi="Times Cyr Bash Normal"/>
              </w:rPr>
            </w:pPr>
            <w:r>
              <w:rPr>
                <w:rFonts w:ascii="Times Cyr Bash Normal" w:hAnsi="Times Cyr Bash Normal"/>
              </w:rPr>
              <w:t xml:space="preserve">  </w:t>
            </w:r>
            <w:r w:rsidR="00376713" w:rsidRPr="001F5DF8">
              <w:rPr>
                <w:rFonts w:ascii="Times Cyr Bash Normal" w:hAnsi="Times Cyr Bash Normal"/>
              </w:rPr>
              <w:t>Баш</w:t>
            </w:r>
            <w:r w:rsidR="00376713" w:rsidRPr="001F5DF8">
              <w:rPr>
                <w:rFonts w:ascii="Calibri" w:hAnsi="Calibri" w:cs="Calibri"/>
              </w:rPr>
              <w:t>ҡ</w:t>
            </w:r>
            <w:r w:rsidR="00376713" w:rsidRPr="001F5DF8">
              <w:rPr>
                <w:rFonts w:ascii="Times Cyr Bash Normal" w:hAnsi="Times Cyr Bash Normal" w:cs="Times Cyr Bash Normal"/>
              </w:rPr>
              <w:t>ортостан</w:t>
            </w:r>
            <w:r w:rsidR="00376713" w:rsidRPr="001F5DF8">
              <w:rPr>
                <w:rFonts w:ascii="Times Cyr Bash Normal" w:hAnsi="Times Cyr Bash Normal"/>
              </w:rPr>
              <w:t xml:space="preserve"> </w:t>
            </w:r>
            <w:r w:rsidR="00376713" w:rsidRPr="001F5DF8">
              <w:rPr>
                <w:rFonts w:ascii="Times Cyr Bash Normal" w:hAnsi="Times Cyr Bash Normal" w:cs="Times Cyr Bash Normal"/>
              </w:rPr>
              <w:t>Республика</w:t>
            </w:r>
            <w:r w:rsidR="00376713" w:rsidRPr="001F5DF8">
              <w:rPr>
                <w:rFonts w:ascii="Calibri" w:hAnsi="Calibri" w:cs="Calibri"/>
              </w:rPr>
              <w:t>һ</w:t>
            </w:r>
            <w:r w:rsidR="00376713" w:rsidRPr="001F5DF8">
              <w:rPr>
                <w:rFonts w:ascii="Times Cyr Bash Normal" w:hAnsi="Times Cyr Bash Normal" w:cs="Times Cyr Bash Normal"/>
              </w:rPr>
              <w:t>ы</w:t>
            </w:r>
            <w:r w:rsidR="00376713" w:rsidRPr="001F5DF8">
              <w:rPr>
                <w:rFonts w:ascii="Times Cyr Bash Normal" w:hAnsi="Times Cyr Bash Normal"/>
              </w:rPr>
              <w:t>ны</w:t>
            </w:r>
            <w:r w:rsidR="00376713" w:rsidRPr="001F5DF8">
              <w:rPr>
                <w:rFonts w:ascii="Calibri" w:hAnsi="Calibri" w:cs="Calibri"/>
                <w:lang w:val="ba-RU"/>
              </w:rPr>
              <w:t>ң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  <w:lang w:val="ba-RU"/>
              </w:rPr>
            </w:pPr>
            <w:r w:rsidRPr="001F5DF8">
              <w:rPr>
                <w:rFonts w:ascii="Times Cyr Bash Normal" w:hAnsi="Times Cyr Bash Normal"/>
              </w:rPr>
              <w:t>Дыуан районы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r w:rsidRPr="001F5DF8">
              <w:rPr>
                <w:rFonts w:ascii="Times Cyr Bash Normal" w:hAnsi="Times Cyr Bash Normal"/>
              </w:rPr>
              <w:t>муниципаль районыны</w:t>
            </w:r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r w:rsidRPr="001F5DF8">
              <w:rPr>
                <w:rFonts w:ascii="Times Cyr Bash Normal" w:hAnsi="Times Cyr Bash Normal"/>
              </w:rPr>
              <w:t>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әҙ</w:t>
            </w:r>
            <w:r w:rsidRPr="001F5DF8">
              <w:rPr>
                <w:rFonts w:ascii="Times Cyr Bash Normal" w:hAnsi="Times Cyr Bash Normal"/>
              </w:rPr>
              <w:t xml:space="preserve">  ауыл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</w:rPr>
            </w:pPr>
            <w:r w:rsidRPr="001F5DF8">
              <w:rPr>
                <w:rFonts w:ascii="Times Cyr Bash Normal" w:hAnsi="Times Cyr Bash Normal"/>
              </w:rPr>
              <w:t>ауыл бил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Calibri" w:hAnsi="Calibri" w:cs="Calibri"/>
                <w:lang w:val="ba-RU"/>
              </w:rPr>
              <w:t>һ</w:t>
            </w:r>
            <w:r w:rsidRPr="001F5DF8">
              <w:rPr>
                <w:rFonts w:ascii="Times Cyr Bash Normal" w:hAnsi="Times Cyr Bash Normal"/>
              </w:rPr>
              <w:t>ене</w:t>
            </w:r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</w:rPr>
              <w:t xml:space="preserve"> ауыл   советы хакими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/>
              </w:rPr>
              <w:t>те</w:t>
            </w:r>
          </w:p>
          <w:p w:rsidR="00376713" w:rsidRDefault="00376713" w:rsidP="00091BB1">
            <w:pPr>
              <w:pStyle w:val="21"/>
            </w:pPr>
          </w:p>
        </w:tc>
        <w:tc>
          <w:tcPr>
            <w:tcW w:w="2264" w:type="dxa"/>
          </w:tcPr>
          <w:p w:rsidR="00376713" w:rsidRDefault="00376713" w:rsidP="00091B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2638C" wp14:editId="2EC1E241">
                  <wp:simplePos x="0" y="0"/>
                  <wp:positionH relativeFrom="column">
                    <wp:posOffset>156070</wp:posOffset>
                  </wp:positionH>
                  <wp:positionV relativeFrom="paragraph">
                    <wp:posOffset>90170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0" w:type="dxa"/>
          </w:tcPr>
          <w:p w:rsidR="00376713" w:rsidRDefault="008A79AE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Совет</w:t>
            </w:r>
            <w:r w:rsidR="00376713" w:rsidRPr="00D877E5">
              <w:rPr>
                <w:rFonts w:ascii="Times Cyr Bash Normal" w:hAnsi="Times Cyr Bash Normal"/>
                <w:i w:val="0"/>
              </w:rPr>
              <w:t xml:space="preserve"> сельского поселения Лемазинский сельс</w:t>
            </w:r>
            <w:r w:rsidR="00376713">
              <w:rPr>
                <w:rFonts w:ascii="Times Cyr Bash Normal" w:hAnsi="Times Cyr Bash Normal"/>
                <w:i w:val="0"/>
              </w:rPr>
              <w:t xml:space="preserve">овет муниципального района </w:t>
            </w:r>
            <w:r w:rsidR="00376713" w:rsidRPr="00D877E5">
              <w:rPr>
                <w:rFonts w:ascii="Times Cyr Bash Normal" w:hAnsi="Times Cyr Bash Normal"/>
                <w:i w:val="0"/>
              </w:rPr>
              <w:t>Дуванский район</w:t>
            </w:r>
          </w:p>
          <w:p w:rsidR="00376713" w:rsidRPr="001F5DF8" w:rsidRDefault="00376713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Республики Башкортостан</w:t>
            </w:r>
          </w:p>
        </w:tc>
      </w:tr>
    </w:tbl>
    <w:p w:rsidR="00DB3989" w:rsidRPr="0060517D" w:rsidRDefault="00376713" w:rsidP="006051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9CC5" wp14:editId="41B82482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213475" cy="0"/>
                <wp:effectExtent l="36195" t="35560" r="3683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F2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500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653E" w:rsidRPr="003D1983" w:rsidRDefault="00D8653E" w:rsidP="00D8653E">
      <w:pPr>
        <w:spacing w:after="12" w:line="249" w:lineRule="auto"/>
        <w:ind w:left="38" w:right="28" w:hanging="10"/>
        <w:jc w:val="center"/>
        <w:rPr>
          <w:rFonts w:ascii="Calibri" w:eastAsia="Calibri" w:hAnsi="Calibri" w:cs="Calibri"/>
          <w:color w:val="000000"/>
        </w:rPr>
      </w:pPr>
      <w:r w:rsidRPr="003D1983">
        <w:rPr>
          <w:b/>
          <w:color w:val="000000"/>
          <w:sz w:val="28"/>
        </w:rPr>
        <w:t>РЕШЕНИЕ</w:t>
      </w:r>
    </w:p>
    <w:p w:rsidR="00D8653E" w:rsidRPr="003D1983" w:rsidRDefault="00D8653E" w:rsidP="00D8653E">
      <w:pPr>
        <w:ind w:left="70"/>
        <w:jc w:val="center"/>
        <w:rPr>
          <w:rFonts w:ascii="Calibri" w:eastAsia="Calibri" w:hAnsi="Calibri" w:cs="Calibri"/>
          <w:color w:val="000000"/>
        </w:rPr>
      </w:pPr>
      <w:r w:rsidRPr="003D1983">
        <w:rPr>
          <w:b/>
          <w:color w:val="000000"/>
          <w:sz w:val="28"/>
        </w:rPr>
        <w:t xml:space="preserve">  </w:t>
      </w:r>
    </w:p>
    <w:p w:rsidR="00E94692" w:rsidRDefault="00E94692" w:rsidP="00E94692">
      <w:pPr>
        <w:jc w:val="center"/>
        <w:rPr>
          <w:b/>
          <w:color w:val="000000"/>
          <w:sz w:val="28"/>
          <w:szCs w:val="28"/>
        </w:rPr>
      </w:pPr>
      <w:r w:rsidRPr="005E3E83">
        <w:rPr>
          <w:b/>
          <w:color w:val="000000"/>
          <w:sz w:val="28"/>
          <w:szCs w:val="28"/>
        </w:rPr>
        <w:t xml:space="preserve">О внесении изменений </w:t>
      </w:r>
      <w:r w:rsidR="004C5FA8">
        <w:rPr>
          <w:b/>
          <w:color w:val="000000"/>
          <w:sz w:val="28"/>
          <w:szCs w:val="28"/>
        </w:rPr>
        <w:t xml:space="preserve">в решение Совета сельского поселения Лемазинский сельсовет муниципального района Дуванский район Республики Башкортостан от 31.05.2016 года № 37 «Об утверждении Правил землепользования и застройки сельского поселения Лемазинский сельсовет муниципального района Дуванский район Республики Башкортостан» </w:t>
      </w:r>
      <w:r w:rsidRPr="005E3E83">
        <w:rPr>
          <w:b/>
          <w:color w:val="000000"/>
          <w:sz w:val="28"/>
          <w:szCs w:val="28"/>
        </w:rPr>
        <w:t>в ст. 50</w:t>
      </w:r>
      <w:r w:rsidRPr="005E3E83">
        <w:rPr>
          <w:b/>
          <w:sz w:val="28"/>
          <w:szCs w:val="28"/>
        </w:rPr>
        <w:t xml:space="preserve"> Предельные (минимальные и (или) максимальные) размеры земельных участков и предельные параметры размещенного строительства, реконструкции объектов капитального строительства</w:t>
      </w:r>
      <w:r w:rsidRPr="005E3E83">
        <w:rPr>
          <w:b/>
          <w:color w:val="000000"/>
          <w:sz w:val="28"/>
          <w:szCs w:val="28"/>
        </w:rPr>
        <w:t xml:space="preserve"> главы </w:t>
      </w:r>
      <w:r w:rsidRPr="005E3E83">
        <w:rPr>
          <w:b/>
          <w:color w:val="000000"/>
          <w:sz w:val="28"/>
          <w:szCs w:val="28"/>
          <w:lang w:val="en-US"/>
        </w:rPr>
        <w:t>XI</w:t>
      </w:r>
      <w:r w:rsidRPr="005E3E83">
        <w:rPr>
          <w:b/>
          <w:color w:val="000000"/>
          <w:sz w:val="28"/>
          <w:szCs w:val="28"/>
        </w:rPr>
        <w:t xml:space="preserve"> «Градостроительные регламенты в части видов и параметров разрешенного использования земельных участков и объектов капитального строительства соответствующих </w:t>
      </w:r>
      <w:bookmarkStart w:id="0" w:name="_Hlk98512326"/>
      <w:r w:rsidRPr="005E3E83">
        <w:rPr>
          <w:b/>
          <w:color w:val="000000"/>
          <w:sz w:val="28"/>
          <w:szCs w:val="28"/>
        </w:rPr>
        <w:t>территориальных зон</w:t>
      </w:r>
      <w:bookmarkEnd w:id="0"/>
      <w:r w:rsidRPr="005E3E83">
        <w:rPr>
          <w:b/>
          <w:color w:val="000000"/>
          <w:sz w:val="28"/>
          <w:szCs w:val="28"/>
        </w:rPr>
        <w:t xml:space="preserve">» части III «Градостроительные регламенты» </w:t>
      </w:r>
    </w:p>
    <w:p w:rsidR="004C5FA8" w:rsidRPr="00EF3660" w:rsidRDefault="004C5FA8" w:rsidP="00E94692">
      <w:pPr>
        <w:jc w:val="center"/>
        <w:rPr>
          <w:b/>
          <w:color w:val="000000"/>
          <w:sz w:val="28"/>
          <w:szCs w:val="28"/>
        </w:rPr>
      </w:pPr>
    </w:p>
    <w:p w:rsidR="00E94692" w:rsidRDefault="00E94692" w:rsidP="00E94692">
      <w:pPr>
        <w:jc w:val="both"/>
        <w:rPr>
          <w:sz w:val="28"/>
          <w:szCs w:val="28"/>
        </w:rPr>
      </w:pPr>
      <w:r w:rsidRPr="00EF3660">
        <w:rPr>
          <w:color w:val="000000"/>
          <w:sz w:val="28"/>
          <w:szCs w:val="28"/>
        </w:rPr>
        <w:t xml:space="preserve">         В соответствии с Федеральным законом от 06.10.2003 № 131-ФЗ «Об общих принципах местного самоуправления в Российской Федерации», постановлением Правительства Республики Башкортостан от 28.02.2024 № 57 «Об особенностях градостроительной деятельности в Республике Башкортостан в 2024 году»,  руководствуясь Уставом сельского поселения </w:t>
      </w:r>
      <w:r w:rsidRPr="00302E11">
        <w:rPr>
          <w:sz w:val="28"/>
          <w:szCs w:val="28"/>
        </w:rPr>
        <w:t>Лемазинский</w:t>
      </w:r>
      <w:r w:rsidRPr="00EF3660">
        <w:rPr>
          <w:color w:val="000000"/>
          <w:sz w:val="28"/>
          <w:szCs w:val="28"/>
        </w:rPr>
        <w:t xml:space="preserve"> сельсовет муниципального района Дуванский район Республики Башкортостан, Совет сельского поселения </w:t>
      </w:r>
      <w:r w:rsidRPr="00302E11">
        <w:rPr>
          <w:sz w:val="28"/>
          <w:szCs w:val="28"/>
        </w:rPr>
        <w:t xml:space="preserve">Лемазинский </w:t>
      </w:r>
      <w:r w:rsidRPr="00EF3660">
        <w:rPr>
          <w:color w:val="000000"/>
          <w:sz w:val="28"/>
          <w:szCs w:val="28"/>
        </w:rPr>
        <w:t xml:space="preserve">сельсовет муниципального района Дуванский район Республики Башкортостан, </w:t>
      </w:r>
      <w:r w:rsidRPr="00EF3660">
        <w:rPr>
          <w:b/>
          <w:bCs/>
          <w:color w:val="000000"/>
          <w:sz w:val="28"/>
          <w:szCs w:val="28"/>
        </w:rPr>
        <w:t>РЕШИЛ:</w:t>
      </w:r>
    </w:p>
    <w:p w:rsidR="00E94692" w:rsidRDefault="00E94692" w:rsidP="00E94692">
      <w:pPr>
        <w:ind w:firstLine="708"/>
        <w:jc w:val="both"/>
        <w:rPr>
          <w:sz w:val="28"/>
          <w:szCs w:val="28"/>
        </w:rPr>
      </w:pPr>
      <w:r w:rsidRPr="00EF3660">
        <w:rPr>
          <w:color w:val="000000"/>
          <w:sz w:val="28"/>
          <w:szCs w:val="28"/>
        </w:rPr>
        <w:t xml:space="preserve">1. Внести изменения в </w:t>
      </w:r>
      <w:r>
        <w:rPr>
          <w:color w:val="000000"/>
          <w:sz w:val="28"/>
          <w:szCs w:val="28"/>
        </w:rPr>
        <w:t xml:space="preserve">таблицы 3.1 и 3.2 «Предельные параметры земельных участков и объектов капитального строительства в части размеров земельных участков, отступов от зданий от границ участков и коэффициента использования территории»  ст. 50 главы </w:t>
      </w:r>
      <w:r w:rsidRPr="00EF3660">
        <w:rPr>
          <w:bCs/>
          <w:color w:val="000000"/>
          <w:sz w:val="28"/>
          <w:szCs w:val="28"/>
          <w:lang w:val="en-US"/>
        </w:rPr>
        <w:t>XI</w:t>
      </w:r>
      <w:r w:rsidRPr="00EF3660">
        <w:rPr>
          <w:bCs/>
          <w:color w:val="000000"/>
          <w:sz w:val="28"/>
          <w:szCs w:val="28"/>
        </w:rPr>
        <w:t xml:space="preserve"> </w:t>
      </w:r>
      <w:r w:rsidRPr="00EF3660">
        <w:rPr>
          <w:color w:val="000000"/>
          <w:sz w:val="28"/>
          <w:szCs w:val="28"/>
        </w:rPr>
        <w:t>«Градостроительные  регламенты в части видов и параметров разрешенного использования земельных участков и объектов капитального строительства соответствующих территориальных зон»</w:t>
      </w:r>
      <w:r>
        <w:rPr>
          <w:color w:val="000000"/>
          <w:sz w:val="28"/>
          <w:szCs w:val="28"/>
        </w:rPr>
        <w:t xml:space="preserve"> части </w:t>
      </w:r>
      <w:r w:rsidRPr="00EF3660">
        <w:rPr>
          <w:color w:val="000000"/>
          <w:sz w:val="28"/>
          <w:szCs w:val="28"/>
        </w:rPr>
        <w:t>III «Градостроительные  регламенты»</w:t>
      </w:r>
      <w:r>
        <w:rPr>
          <w:color w:val="000000"/>
          <w:sz w:val="28"/>
          <w:szCs w:val="28"/>
        </w:rPr>
        <w:t xml:space="preserve"> </w:t>
      </w:r>
      <w:r w:rsidRPr="00EF3660">
        <w:rPr>
          <w:color w:val="000000"/>
          <w:sz w:val="28"/>
          <w:szCs w:val="28"/>
        </w:rPr>
        <w:t xml:space="preserve">Правил землепользования и застройки сельского поселения </w:t>
      </w:r>
      <w:r w:rsidRPr="00302E11">
        <w:rPr>
          <w:sz w:val="28"/>
          <w:szCs w:val="28"/>
        </w:rPr>
        <w:t>Лемазинский</w:t>
      </w:r>
      <w:r w:rsidRPr="00EF3660">
        <w:rPr>
          <w:color w:val="000000"/>
          <w:sz w:val="28"/>
          <w:szCs w:val="28"/>
        </w:rPr>
        <w:t xml:space="preserve"> сельсовет муниципального района Дуванский район Республики Башкортостан</w:t>
      </w:r>
      <w:r w:rsidR="004C5FA8">
        <w:rPr>
          <w:color w:val="000000"/>
          <w:sz w:val="28"/>
          <w:szCs w:val="28"/>
        </w:rPr>
        <w:t xml:space="preserve"> утвержденные решением Совета сельского поселения Лемазинский сельсовет муниципального района Дуванский район Республики Башкортостан 31.05.2016 г. № 37</w:t>
      </w:r>
      <w:r w:rsidRPr="00EF366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№1);  </w:t>
      </w:r>
    </w:p>
    <w:p w:rsidR="00E94692" w:rsidRPr="00EF3660" w:rsidRDefault="00E94692" w:rsidP="00E94692">
      <w:pPr>
        <w:ind w:firstLine="708"/>
        <w:jc w:val="both"/>
        <w:rPr>
          <w:sz w:val="28"/>
          <w:szCs w:val="28"/>
        </w:rPr>
      </w:pPr>
      <w:r w:rsidRPr="00EF3660">
        <w:rPr>
          <w:color w:val="000000"/>
          <w:sz w:val="28"/>
          <w:szCs w:val="28"/>
        </w:rPr>
        <w:t>2.</w:t>
      </w:r>
      <w:r w:rsidRPr="00EF366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F3660">
        <w:rPr>
          <w:color w:val="000000"/>
          <w:sz w:val="28"/>
          <w:szCs w:val="28"/>
        </w:rPr>
        <w:t xml:space="preserve">Настоящее решение разместить на официальном сайте сельского поселения </w:t>
      </w:r>
      <w:r w:rsidRPr="00302E11">
        <w:rPr>
          <w:sz w:val="28"/>
          <w:szCs w:val="28"/>
        </w:rPr>
        <w:t>Лемазинский</w:t>
      </w:r>
      <w:r w:rsidRPr="00EF3660">
        <w:rPr>
          <w:color w:val="000000"/>
          <w:sz w:val="28"/>
          <w:szCs w:val="28"/>
        </w:rPr>
        <w:t xml:space="preserve"> сельсовет муниципального района Дуванский район Республики Башкортостан</w:t>
      </w:r>
      <w:r w:rsidRPr="00EF3660">
        <w:rPr>
          <w:rFonts w:eastAsia="Calibri"/>
          <w:color w:val="000000"/>
          <w:sz w:val="28"/>
          <w:szCs w:val="28"/>
        </w:rPr>
        <w:t xml:space="preserve"> </w:t>
      </w:r>
      <w:hyperlink r:id="rId9" w:history="1">
        <w:r w:rsidRPr="003A5394">
          <w:rPr>
            <w:rStyle w:val="a7"/>
            <w:rFonts w:eastAsia="Calibri"/>
            <w:sz w:val="28"/>
            <w:szCs w:val="28"/>
          </w:rPr>
          <w:t>https://lemazy.ru/</w:t>
        </w:r>
      </w:hyperlink>
      <w:r>
        <w:rPr>
          <w:rFonts w:eastAsia="Calibri"/>
          <w:color w:val="FF0000"/>
          <w:sz w:val="28"/>
          <w:szCs w:val="28"/>
        </w:rPr>
        <w:t xml:space="preserve">. </w:t>
      </w:r>
    </w:p>
    <w:p w:rsidR="00E94692" w:rsidRPr="00302E11" w:rsidRDefault="00E94692" w:rsidP="00E9469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11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решения </w:t>
      </w:r>
      <w:r w:rsidR="00302E11">
        <w:rPr>
          <w:rFonts w:ascii="Times New Roman" w:hAnsi="Times New Roman" w:cs="Times New Roman"/>
          <w:sz w:val="28"/>
          <w:szCs w:val="28"/>
        </w:rPr>
        <w:t>возложить на постоянную комиссию по развитию предпринимательства, земельным вопросам, благоустройству и экологии.</w:t>
      </w:r>
    </w:p>
    <w:p w:rsidR="00E94692" w:rsidRDefault="00E94692" w:rsidP="00E94692">
      <w:pPr>
        <w:rPr>
          <w:color w:val="000000"/>
        </w:rPr>
      </w:pPr>
    </w:p>
    <w:p w:rsidR="00E94692" w:rsidRPr="00302E11" w:rsidRDefault="00E94692" w:rsidP="00E94692">
      <w:pPr>
        <w:rPr>
          <w:sz w:val="28"/>
          <w:szCs w:val="28"/>
        </w:rPr>
      </w:pPr>
      <w:r w:rsidRPr="00EF3660">
        <w:rPr>
          <w:color w:val="000000"/>
          <w:sz w:val="28"/>
          <w:szCs w:val="28"/>
        </w:rPr>
        <w:t>Глава сельского поселения</w:t>
      </w:r>
      <w:r w:rsidR="00302E11">
        <w:rPr>
          <w:sz w:val="28"/>
          <w:szCs w:val="28"/>
        </w:rPr>
        <w:t xml:space="preserve">                                                                            Н.В. Кобяков</w:t>
      </w:r>
      <w:r w:rsidRPr="00EF3660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EF3660">
        <w:rPr>
          <w:color w:val="000000"/>
          <w:sz w:val="28"/>
          <w:szCs w:val="28"/>
        </w:rPr>
        <w:t xml:space="preserve">    </w:t>
      </w:r>
    </w:p>
    <w:p w:rsidR="00E94692" w:rsidRPr="00681391" w:rsidRDefault="00E94692" w:rsidP="00E94692">
      <w:r w:rsidRPr="00681391">
        <w:t xml:space="preserve">№ </w:t>
      </w:r>
      <w:r w:rsidR="00302E11" w:rsidRPr="00681391">
        <w:t>38</w:t>
      </w:r>
    </w:p>
    <w:p w:rsidR="00E94692" w:rsidRPr="00681391" w:rsidRDefault="00E94692" w:rsidP="00E94692">
      <w:r w:rsidRPr="00681391">
        <w:t>03</w:t>
      </w:r>
      <w:r w:rsidR="00302E11" w:rsidRPr="00681391">
        <w:t xml:space="preserve"> июля </w:t>
      </w:r>
      <w:r w:rsidRPr="00681391">
        <w:t>2024</w:t>
      </w:r>
      <w:r w:rsidR="00302E11" w:rsidRPr="00681391">
        <w:t xml:space="preserve"> г.</w:t>
      </w:r>
      <w:r w:rsidRPr="00681391">
        <w:t xml:space="preserve"> </w:t>
      </w:r>
    </w:p>
    <w:p w:rsidR="00E94692" w:rsidRPr="00681391" w:rsidRDefault="00E94692" w:rsidP="00E94692"/>
    <w:p w:rsidR="00587969" w:rsidRDefault="00587969" w:rsidP="00E94692"/>
    <w:p w:rsidR="00587969" w:rsidRDefault="00587969" w:rsidP="00E94692"/>
    <w:p w:rsidR="00587969" w:rsidRDefault="00587969" w:rsidP="00E94692"/>
    <w:p w:rsidR="00587969" w:rsidRDefault="00587969" w:rsidP="00E94692"/>
    <w:p w:rsidR="00587969" w:rsidRDefault="00587969" w:rsidP="00E94692"/>
    <w:p w:rsidR="00587969" w:rsidRDefault="00587969" w:rsidP="00E94692"/>
    <w:p w:rsidR="00E94692" w:rsidRDefault="00E94692" w:rsidP="00E94692">
      <w:pPr>
        <w:jc w:val="right"/>
      </w:pPr>
    </w:p>
    <w:p w:rsidR="00E94692" w:rsidRPr="005E3E83" w:rsidRDefault="00E94692" w:rsidP="00E94692">
      <w:pPr>
        <w:jc w:val="right"/>
        <w:rPr>
          <w:sz w:val="28"/>
          <w:szCs w:val="28"/>
        </w:rPr>
      </w:pPr>
      <w:r w:rsidRPr="005E3E83">
        <w:t xml:space="preserve">                                                                                                          Приложение № 1 к Решению </w:t>
      </w:r>
    </w:p>
    <w:p w:rsidR="00302E11" w:rsidRDefault="00E94692" w:rsidP="00E94692">
      <w:pPr>
        <w:jc w:val="right"/>
      </w:pPr>
      <w:r w:rsidRPr="005E3E83">
        <w:t xml:space="preserve">Совета </w:t>
      </w:r>
      <w:r w:rsidR="00302E11">
        <w:t>сельского поселения</w:t>
      </w:r>
    </w:p>
    <w:p w:rsidR="00E94692" w:rsidRPr="005E3E83" w:rsidRDefault="00E94692" w:rsidP="00E94692">
      <w:pPr>
        <w:jc w:val="right"/>
      </w:pPr>
      <w:r w:rsidRPr="005E3E83">
        <w:t xml:space="preserve"> </w:t>
      </w:r>
      <w:r w:rsidRPr="00302E11">
        <w:t xml:space="preserve">Лемазинский </w:t>
      </w:r>
      <w:r w:rsidRPr="005E3E83">
        <w:t xml:space="preserve">сельсовет </w:t>
      </w:r>
    </w:p>
    <w:p w:rsidR="00302E11" w:rsidRDefault="00302E11" w:rsidP="00E94692">
      <w:pPr>
        <w:jc w:val="right"/>
      </w:pPr>
      <w:r>
        <w:t>муниципального района</w:t>
      </w:r>
    </w:p>
    <w:p w:rsidR="00E94692" w:rsidRPr="005E3E83" w:rsidRDefault="00E94692" w:rsidP="00E94692">
      <w:pPr>
        <w:jc w:val="right"/>
      </w:pPr>
      <w:r w:rsidRPr="005E3E83">
        <w:t xml:space="preserve"> Дуванский район </w:t>
      </w:r>
    </w:p>
    <w:p w:rsidR="00E94692" w:rsidRPr="005E3E83" w:rsidRDefault="00E94692" w:rsidP="00E94692">
      <w:pPr>
        <w:jc w:val="right"/>
      </w:pPr>
      <w:r w:rsidRPr="005E3E83">
        <w:t xml:space="preserve">Республики Башкортостан </w:t>
      </w:r>
    </w:p>
    <w:p w:rsidR="00E94692" w:rsidRPr="00681391" w:rsidRDefault="00E94692" w:rsidP="00E94692">
      <w:pPr>
        <w:jc w:val="right"/>
      </w:pPr>
      <w:bookmarkStart w:id="1" w:name="_GoBack"/>
      <w:r w:rsidRPr="00681391">
        <w:t xml:space="preserve">от 03.07.2024 № </w:t>
      </w:r>
      <w:r w:rsidR="00302E11" w:rsidRPr="00681391">
        <w:t>38</w:t>
      </w:r>
    </w:p>
    <w:bookmarkEnd w:id="1"/>
    <w:p w:rsidR="00E94692" w:rsidRDefault="00E94692" w:rsidP="00E94692">
      <w:pPr>
        <w:jc w:val="right"/>
      </w:pPr>
    </w:p>
    <w:p w:rsidR="00E94692" w:rsidRPr="005E3E83" w:rsidRDefault="00E94692" w:rsidP="00E94692">
      <w:pPr>
        <w:jc w:val="center"/>
      </w:pPr>
    </w:p>
    <w:p w:rsidR="00E94692" w:rsidRPr="005E3E83" w:rsidRDefault="00E94692" w:rsidP="00E94692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5E3E83">
        <w:rPr>
          <w:b/>
        </w:rPr>
        <w:t xml:space="preserve">Таблица </w:t>
      </w:r>
      <w:r>
        <w:rPr>
          <w:b/>
        </w:rPr>
        <w:t>3</w:t>
      </w:r>
      <w:r w:rsidRPr="005E3E83">
        <w:rPr>
          <w:b/>
        </w:rPr>
        <w:t xml:space="preserve">. Предельные </w:t>
      </w:r>
      <w:r>
        <w:rPr>
          <w:b/>
        </w:rPr>
        <w:t>размеры</w:t>
      </w:r>
      <w:r w:rsidRPr="005E3E83">
        <w:rPr>
          <w:b/>
        </w:rPr>
        <w:t xml:space="preserve"> земельных участков и </w:t>
      </w:r>
      <w:r>
        <w:rPr>
          <w:b/>
        </w:rPr>
        <w:t>предельные параметры разрешенного строительства, реконструкции объектов капитального строительства</w:t>
      </w:r>
    </w:p>
    <w:tbl>
      <w:tblPr>
        <w:tblW w:w="103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171"/>
        <w:gridCol w:w="224"/>
        <w:gridCol w:w="947"/>
        <w:gridCol w:w="1171"/>
        <w:gridCol w:w="1268"/>
        <w:gridCol w:w="1219"/>
        <w:gridCol w:w="1219"/>
        <w:gridCol w:w="1219"/>
        <w:gridCol w:w="1219"/>
      </w:tblGrid>
      <w:tr w:rsidR="00E94692" w:rsidRPr="005E3E83" w:rsidTr="00A61470">
        <w:trPr>
          <w:trHeight w:val="935"/>
        </w:trPr>
        <w:tc>
          <w:tcPr>
            <w:tcW w:w="710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  <w:r w:rsidRPr="005E3E83">
              <w:rPr>
                <w:sz w:val="16"/>
                <w:szCs w:val="16"/>
              </w:rPr>
              <w:t>Зона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  <w:r w:rsidRPr="005E3E83">
              <w:rPr>
                <w:sz w:val="16"/>
                <w:szCs w:val="16"/>
              </w:rPr>
              <w:t>Минимальная площадь, га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  <w:r w:rsidRPr="005E3E83">
              <w:rPr>
                <w:sz w:val="16"/>
                <w:szCs w:val="16"/>
              </w:rPr>
              <w:t>Минимальная длина по уличному фронту, м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  <w:r w:rsidRPr="005E3E83">
              <w:rPr>
                <w:sz w:val="16"/>
                <w:szCs w:val="16"/>
              </w:rPr>
              <w:t>Минимальная ширина на/глубину, м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  <w:r w:rsidRPr="005E3E83">
              <w:rPr>
                <w:sz w:val="16"/>
                <w:szCs w:val="16"/>
              </w:rPr>
              <w:t>Максимальный процент застройки, %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  <w:r w:rsidRPr="005E3E83">
              <w:rPr>
                <w:sz w:val="16"/>
                <w:szCs w:val="16"/>
              </w:rPr>
              <w:t>Минимальный процент озеленения, %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  <w:r w:rsidRPr="005E3E83">
              <w:rPr>
                <w:sz w:val="16"/>
                <w:szCs w:val="16"/>
              </w:rPr>
              <w:t>Максимальная высота здания до конька крыши, м</w:t>
            </w:r>
          </w:p>
        </w:tc>
        <w:tc>
          <w:tcPr>
            <w:tcW w:w="1219" w:type="dxa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  <w:r w:rsidRPr="005E3E83">
              <w:rPr>
                <w:sz w:val="16"/>
                <w:szCs w:val="16"/>
              </w:rPr>
              <w:t>Минимальный отступ стен зданий с окнами из жилых помещений от границ соседних участков (м)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  <w:r w:rsidRPr="005E3E83">
              <w:rPr>
                <w:sz w:val="16"/>
                <w:szCs w:val="16"/>
              </w:rPr>
              <w:t>Максимальная высота оград, м</w:t>
            </w:r>
          </w:p>
        </w:tc>
      </w:tr>
      <w:tr w:rsidR="00E94692" w:rsidRPr="005E3E83" w:rsidTr="00A61470">
        <w:tc>
          <w:tcPr>
            <w:tcW w:w="710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2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7</w:t>
            </w:r>
          </w:p>
        </w:tc>
        <w:tc>
          <w:tcPr>
            <w:tcW w:w="1219" w:type="dxa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8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9</w:t>
            </w:r>
          </w:p>
        </w:tc>
      </w:tr>
      <w:tr w:rsidR="00E94692" w:rsidRPr="005E3E83" w:rsidTr="00A61470">
        <w:trPr>
          <w:trHeight w:val="574"/>
        </w:trPr>
        <w:tc>
          <w:tcPr>
            <w:tcW w:w="710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Ж-1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15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8</w:t>
            </w:r>
          </w:p>
        </w:tc>
      </w:tr>
      <w:tr w:rsidR="00E94692" w:rsidRPr="005E3E83" w:rsidTr="00A61470">
        <w:trPr>
          <w:trHeight w:val="333"/>
        </w:trPr>
        <w:tc>
          <w:tcPr>
            <w:tcW w:w="710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ОД-1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003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60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19" w:type="dxa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</w:tr>
      <w:tr w:rsidR="00E94692" w:rsidRPr="005E3E83" w:rsidTr="00A61470">
        <w:trPr>
          <w:trHeight w:val="333"/>
        </w:trPr>
        <w:tc>
          <w:tcPr>
            <w:tcW w:w="710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И-1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</w:tr>
      <w:tr w:rsidR="00E94692" w:rsidRPr="005E3E83" w:rsidTr="00A61470">
        <w:trPr>
          <w:trHeight w:val="281"/>
        </w:trPr>
        <w:tc>
          <w:tcPr>
            <w:tcW w:w="710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color w:val="FF6600"/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П-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5E3E83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20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40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</w:tr>
      <w:tr w:rsidR="00E94692" w:rsidRPr="005E3E83" w:rsidTr="00A61470">
        <w:tc>
          <w:tcPr>
            <w:tcW w:w="710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Р-0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5E3E83">
              <w:rPr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1,5</w:t>
            </w:r>
          </w:p>
        </w:tc>
      </w:tr>
      <w:tr w:rsidR="00E94692" w:rsidRPr="005E3E83" w:rsidTr="00A61470">
        <w:tc>
          <w:tcPr>
            <w:tcW w:w="710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Р-1</w:t>
            </w:r>
          </w:p>
        </w:tc>
        <w:tc>
          <w:tcPr>
            <w:tcW w:w="1171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5E3E83">
              <w:rPr>
                <w:sz w:val="20"/>
                <w:szCs w:val="20"/>
              </w:rPr>
              <w:t>3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171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68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1,5</w:t>
            </w:r>
          </w:p>
        </w:tc>
      </w:tr>
      <w:tr w:rsidR="00E94692" w:rsidRPr="005E3E83" w:rsidTr="00A61470">
        <w:tc>
          <w:tcPr>
            <w:tcW w:w="710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Р-2</w:t>
            </w:r>
          </w:p>
        </w:tc>
        <w:tc>
          <w:tcPr>
            <w:tcW w:w="1171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171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68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9" w:type="dxa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1,5</w:t>
            </w:r>
          </w:p>
        </w:tc>
      </w:tr>
      <w:tr w:rsidR="00E94692" w:rsidRPr="005E3E83" w:rsidTr="00A61470">
        <w:tc>
          <w:tcPr>
            <w:tcW w:w="710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Р-3</w:t>
            </w:r>
          </w:p>
        </w:tc>
        <w:tc>
          <w:tcPr>
            <w:tcW w:w="1171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</w:t>
            </w:r>
          </w:p>
        </w:tc>
        <w:tc>
          <w:tcPr>
            <w:tcW w:w="1171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</w:t>
            </w:r>
          </w:p>
        </w:tc>
        <w:tc>
          <w:tcPr>
            <w:tcW w:w="1268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94692" w:rsidRPr="005E3E83" w:rsidTr="00A61470">
        <w:tc>
          <w:tcPr>
            <w:tcW w:w="710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0,5</w:t>
            </w:r>
          </w:p>
        </w:tc>
        <w:tc>
          <w:tcPr>
            <w:tcW w:w="1171" w:type="dxa"/>
            <w:gridSpan w:val="2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171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68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2,0</w:t>
            </w:r>
          </w:p>
        </w:tc>
      </w:tr>
      <w:tr w:rsidR="00E94692" w:rsidRPr="005E3E83" w:rsidTr="00A61470">
        <w:tc>
          <w:tcPr>
            <w:tcW w:w="710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С-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0,1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50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1,5</w:t>
            </w:r>
          </w:p>
        </w:tc>
      </w:tr>
      <w:tr w:rsidR="00E94692" w:rsidRPr="005E3E83" w:rsidTr="00A61470">
        <w:tc>
          <w:tcPr>
            <w:tcW w:w="710" w:type="dxa"/>
            <w:shd w:val="clear" w:color="auto" w:fill="auto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0"/>
                <w:szCs w:val="20"/>
              </w:rPr>
            </w:pPr>
            <w:r w:rsidRPr="005E3E83">
              <w:rPr>
                <w:sz w:val="20"/>
                <w:szCs w:val="20"/>
              </w:rPr>
              <w:t>НР</w:t>
            </w:r>
          </w:p>
        </w:tc>
        <w:tc>
          <w:tcPr>
            <w:tcW w:w="1395" w:type="dxa"/>
            <w:gridSpan w:val="2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62" w:type="dxa"/>
            <w:gridSpan w:val="7"/>
            <w:shd w:val="clear" w:color="auto" w:fill="auto"/>
            <w:vAlign w:val="center"/>
          </w:tcPr>
          <w:p w:rsidR="00E94692" w:rsidRPr="005E3E83" w:rsidRDefault="00E94692" w:rsidP="00A6147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16"/>
                <w:szCs w:val="16"/>
              </w:rPr>
            </w:pPr>
            <w:r w:rsidRPr="005E3E83">
              <w:rPr>
                <w:sz w:val="16"/>
                <w:szCs w:val="16"/>
              </w:rPr>
              <w:t>НЕ РЕГЛАМЕНТИРУЕТСЯ</w:t>
            </w:r>
          </w:p>
        </w:tc>
      </w:tr>
    </w:tbl>
    <w:p w:rsidR="00E94692" w:rsidRDefault="00E94692" w:rsidP="00E94692"/>
    <w:p w:rsidR="00E94692" w:rsidRDefault="00E94692" w:rsidP="00E94692"/>
    <w:p w:rsidR="00E94692" w:rsidRDefault="00E94692" w:rsidP="00E94692">
      <w:pPr>
        <w:rPr>
          <w:lang w:bidi="ru-RU"/>
        </w:rPr>
      </w:pPr>
    </w:p>
    <w:p w:rsidR="00E94692" w:rsidRDefault="00E94692" w:rsidP="00E94692">
      <w:pPr>
        <w:rPr>
          <w:lang w:bidi="ru-RU"/>
        </w:rPr>
      </w:pPr>
    </w:p>
    <w:p w:rsidR="00E94692" w:rsidRDefault="00E94692" w:rsidP="00E94692">
      <w:pPr>
        <w:rPr>
          <w:lang w:bidi="ru-RU"/>
        </w:rPr>
      </w:pPr>
    </w:p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/>
    <w:p w:rsidR="00E94692" w:rsidRDefault="00E94692" w:rsidP="00E94692">
      <w:pPr>
        <w:rPr>
          <w:sz w:val="28"/>
          <w:szCs w:val="28"/>
        </w:rPr>
      </w:pPr>
    </w:p>
    <w:p w:rsidR="00E94692" w:rsidRDefault="00E94692" w:rsidP="00E94692">
      <w:pPr>
        <w:rPr>
          <w:sz w:val="28"/>
          <w:szCs w:val="28"/>
        </w:rPr>
      </w:pPr>
    </w:p>
    <w:p w:rsidR="00D8653E" w:rsidRPr="003D1983" w:rsidRDefault="00D8653E" w:rsidP="00D8653E">
      <w:pPr>
        <w:spacing w:after="737" w:line="249" w:lineRule="auto"/>
        <w:ind w:left="269" w:right="269" w:firstLine="699"/>
        <w:jc w:val="both"/>
        <w:rPr>
          <w:rFonts w:ascii="Calibri" w:eastAsia="Calibri" w:hAnsi="Calibri" w:cs="Calibri"/>
          <w:color w:val="000000"/>
        </w:rPr>
      </w:pPr>
      <w:r w:rsidRPr="003D1983">
        <w:rPr>
          <w:color w:val="000000"/>
          <w:sz w:val="28"/>
        </w:rPr>
        <w:t xml:space="preserve"> </w:t>
      </w:r>
    </w:p>
    <w:sectPr w:rsidR="00D8653E" w:rsidRPr="003D1983" w:rsidSect="00F15377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8E" w:rsidRDefault="0096328E">
      <w:r>
        <w:separator/>
      </w:r>
    </w:p>
  </w:endnote>
  <w:endnote w:type="continuationSeparator" w:id="0">
    <w:p w:rsidR="0096328E" w:rsidRDefault="0096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8E" w:rsidRDefault="0096328E">
      <w:r>
        <w:separator/>
      </w:r>
    </w:p>
  </w:footnote>
  <w:footnote w:type="continuationSeparator" w:id="0">
    <w:p w:rsidR="0096328E" w:rsidRDefault="0096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AFE"/>
    <w:multiLevelType w:val="hybridMultilevel"/>
    <w:tmpl w:val="722CA6EA"/>
    <w:lvl w:ilvl="0" w:tplc="03647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0243C2"/>
    <w:multiLevelType w:val="multilevel"/>
    <w:tmpl w:val="66C4C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F4403"/>
    <w:multiLevelType w:val="multilevel"/>
    <w:tmpl w:val="F76EFF8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81904"/>
    <w:multiLevelType w:val="multilevel"/>
    <w:tmpl w:val="E078F4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3028D"/>
    <w:multiLevelType w:val="multilevel"/>
    <w:tmpl w:val="3286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D3671AA"/>
    <w:multiLevelType w:val="hybridMultilevel"/>
    <w:tmpl w:val="D6226198"/>
    <w:lvl w:ilvl="0" w:tplc="143200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A70742"/>
    <w:multiLevelType w:val="multilevel"/>
    <w:tmpl w:val="33B04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619C1"/>
    <w:multiLevelType w:val="multilevel"/>
    <w:tmpl w:val="7384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8" w15:restartNumberingAfterBreak="0">
    <w:nsid w:val="21E3327B"/>
    <w:multiLevelType w:val="hybridMultilevel"/>
    <w:tmpl w:val="A21CA094"/>
    <w:lvl w:ilvl="0" w:tplc="9A52E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E7337E2"/>
    <w:multiLevelType w:val="hybridMultilevel"/>
    <w:tmpl w:val="61404F7E"/>
    <w:lvl w:ilvl="0" w:tplc="EE60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09" w:hanging="720"/>
      </w:pPr>
    </w:lvl>
    <w:lvl w:ilvl="2">
      <w:start w:val="1"/>
      <w:numFmt w:val="decimal"/>
      <w:lvlText w:val="%1.%2.%3."/>
      <w:lvlJc w:val="left"/>
      <w:pPr>
        <w:ind w:left="2098" w:hanging="720"/>
      </w:pPr>
    </w:lvl>
    <w:lvl w:ilvl="3">
      <w:start w:val="1"/>
      <w:numFmt w:val="decimal"/>
      <w:lvlText w:val="%1.%2.%3.%4."/>
      <w:lvlJc w:val="left"/>
      <w:pPr>
        <w:ind w:left="3147" w:hanging="1080"/>
      </w:pPr>
    </w:lvl>
    <w:lvl w:ilvl="4">
      <w:start w:val="1"/>
      <w:numFmt w:val="decimal"/>
      <w:lvlText w:val="%1.%2.%3.%4.%5."/>
      <w:lvlJc w:val="left"/>
      <w:pPr>
        <w:ind w:left="3836" w:hanging="1080"/>
      </w:pPr>
    </w:lvl>
    <w:lvl w:ilvl="5">
      <w:start w:val="1"/>
      <w:numFmt w:val="decimal"/>
      <w:lvlText w:val="%1.%2.%3.%4.%5.%6."/>
      <w:lvlJc w:val="left"/>
      <w:pPr>
        <w:ind w:left="4885" w:hanging="1440"/>
      </w:pPr>
    </w:lvl>
    <w:lvl w:ilvl="6">
      <w:start w:val="1"/>
      <w:numFmt w:val="decimal"/>
      <w:lvlText w:val="%1.%2.%3.%4.%5.%6.%7."/>
      <w:lvlJc w:val="left"/>
      <w:pPr>
        <w:ind w:left="5574" w:hanging="1440"/>
      </w:pPr>
    </w:lvl>
    <w:lvl w:ilvl="7">
      <w:start w:val="1"/>
      <w:numFmt w:val="decimal"/>
      <w:lvlText w:val="%1.%2.%3.%4.%5.%6.%7.%8."/>
      <w:lvlJc w:val="left"/>
      <w:pPr>
        <w:ind w:left="6623" w:hanging="1800"/>
      </w:pPr>
    </w:lvl>
    <w:lvl w:ilvl="8">
      <w:start w:val="1"/>
      <w:numFmt w:val="decimal"/>
      <w:lvlText w:val="%1.%2.%3.%4.%5.%6.%7.%8.%9."/>
      <w:lvlJc w:val="left"/>
      <w:pPr>
        <w:ind w:left="7312" w:hanging="1800"/>
      </w:pPr>
    </w:lvl>
  </w:abstractNum>
  <w:abstractNum w:abstractNumId="16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E1379DF"/>
    <w:multiLevelType w:val="multilevel"/>
    <w:tmpl w:val="85F0BEF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48E0A4F"/>
    <w:multiLevelType w:val="hybridMultilevel"/>
    <w:tmpl w:val="F7308CBE"/>
    <w:lvl w:ilvl="0" w:tplc="2D2674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60A1333"/>
    <w:multiLevelType w:val="multilevel"/>
    <w:tmpl w:val="796CA3C4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4973A0"/>
    <w:multiLevelType w:val="multilevel"/>
    <w:tmpl w:val="4DD68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24" w15:restartNumberingAfterBreak="0">
    <w:nsid w:val="585A4CED"/>
    <w:multiLevelType w:val="multilevel"/>
    <w:tmpl w:val="E118E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6635F"/>
    <w:multiLevelType w:val="multilevel"/>
    <w:tmpl w:val="F470FD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C0A1AB5"/>
    <w:multiLevelType w:val="hybridMultilevel"/>
    <w:tmpl w:val="7CCC1E32"/>
    <w:lvl w:ilvl="0" w:tplc="C5A6211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7A7F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CDC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C53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405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6A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E8B09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AA8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6AB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43F6881"/>
    <w:multiLevelType w:val="hybridMultilevel"/>
    <w:tmpl w:val="B45CB4BA"/>
    <w:lvl w:ilvl="0" w:tplc="E1A27F4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6CA75E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6710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E419E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0834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464CC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EA502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A7B7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78A4F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A920747"/>
    <w:multiLevelType w:val="hybridMultilevel"/>
    <w:tmpl w:val="C060A808"/>
    <w:lvl w:ilvl="0" w:tplc="D9485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5"/>
  </w:num>
  <w:num w:numId="5">
    <w:abstractNumId w:val="24"/>
  </w:num>
  <w:num w:numId="6">
    <w:abstractNumId w:val="1"/>
  </w:num>
  <w:num w:numId="7">
    <w:abstractNumId w:val="19"/>
  </w:num>
  <w:num w:numId="8">
    <w:abstractNumId w:val="22"/>
  </w:num>
  <w:num w:numId="9">
    <w:abstractNumId w:val="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13"/>
  </w:num>
  <w:num w:numId="25">
    <w:abstractNumId w:val="0"/>
  </w:num>
  <w:num w:numId="26">
    <w:abstractNumId w:val="7"/>
  </w:num>
  <w:num w:numId="27">
    <w:abstractNumId w:val="8"/>
  </w:num>
  <w:num w:numId="28">
    <w:abstractNumId w:val="23"/>
  </w:num>
  <w:num w:numId="29">
    <w:abstractNumId w:val="31"/>
  </w:num>
  <w:num w:numId="30">
    <w:abstractNumId w:val="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05614"/>
    <w:rsid w:val="00007C2D"/>
    <w:rsid w:val="000203E2"/>
    <w:rsid w:val="000257AF"/>
    <w:rsid w:val="00027191"/>
    <w:rsid w:val="0005065C"/>
    <w:rsid w:val="0005618E"/>
    <w:rsid w:val="000575B2"/>
    <w:rsid w:val="00084969"/>
    <w:rsid w:val="00084C7C"/>
    <w:rsid w:val="00084DDF"/>
    <w:rsid w:val="00095525"/>
    <w:rsid w:val="00096518"/>
    <w:rsid w:val="0009698E"/>
    <w:rsid w:val="000A3556"/>
    <w:rsid w:val="000A4C6C"/>
    <w:rsid w:val="000B5639"/>
    <w:rsid w:val="000B7078"/>
    <w:rsid w:val="000C3411"/>
    <w:rsid w:val="000E190F"/>
    <w:rsid w:val="000F134E"/>
    <w:rsid w:val="000F7D43"/>
    <w:rsid w:val="00111B9E"/>
    <w:rsid w:val="00125F12"/>
    <w:rsid w:val="00150EA5"/>
    <w:rsid w:val="00153D71"/>
    <w:rsid w:val="00157C46"/>
    <w:rsid w:val="00187168"/>
    <w:rsid w:val="0020382E"/>
    <w:rsid w:val="00226B33"/>
    <w:rsid w:val="002311EF"/>
    <w:rsid w:val="00257B0F"/>
    <w:rsid w:val="002753F7"/>
    <w:rsid w:val="00283575"/>
    <w:rsid w:val="002837FE"/>
    <w:rsid w:val="002C1475"/>
    <w:rsid w:val="002E16EE"/>
    <w:rsid w:val="002F38B8"/>
    <w:rsid w:val="0030177E"/>
    <w:rsid w:val="00302E11"/>
    <w:rsid w:val="00327D0C"/>
    <w:rsid w:val="00345024"/>
    <w:rsid w:val="00367737"/>
    <w:rsid w:val="00374C5D"/>
    <w:rsid w:val="00376713"/>
    <w:rsid w:val="00384096"/>
    <w:rsid w:val="003A4F39"/>
    <w:rsid w:val="003B29B0"/>
    <w:rsid w:val="003D65E0"/>
    <w:rsid w:val="003E4DF9"/>
    <w:rsid w:val="003F6041"/>
    <w:rsid w:val="0040730E"/>
    <w:rsid w:val="00422EC2"/>
    <w:rsid w:val="004263DC"/>
    <w:rsid w:val="00434E46"/>
    <w:rsid w:val="00436738"/>
    <w:rsid w:val="00467470"/>
    <w:rsid w:val="004A6FEF"/>
    <w:rsid w:val="004B15B5"/>
    <w:rsid w:val="004B2BCF"/>
    <w:rsid w:val="004C55C6"/>
    <w:rsid w:val="004C5FA8"/>
    <w:rsid w:val="004D30BE"/>
    <w:rsid w:val="004D4B2B"/>
    <w:rsid w:val="004E2982"/>
    <w:rsid w:val="004E2DC5"/>
    <w:rsid w:val="004F0A17"/>
    <w:rsid w:val="00501232"/>
    <w:rsid w:val="005027DC"/>
    <w:rsid w:val="005127C9"/>
    <w:rsid w:val="005330BC"/>
    <w:rsid w:val="00533596"/>
    <w:rsid w:val="00537C32"/>
    <w:rsid w:val="005433CC"/>
    <w:rsid w:val="00553B29"/>
    <w:rsid w:val="00562A60"/>
    <w:rsid w:val="005760BB"/>
    <w:rsid w:val="00587969"/>
    <w:rsid w:val="005B628E"/>
    <w:rsid w:val="005C1905"/>
    <w:rsid w:val="005E0973"/>
    <w:rsid w:val="005E14CC"/>
    <w:rsid w:val="005F6174"/>
    <w:rsid w:val="00600F36"/>
    <w:rsid w:val="0060517D"/>
    <w:rsid w:val="00621742"/>
    <w:rsid w:val="006315BE"/>
    <w:rsid w:val="00642113"/>
    <w:rsid w:val="00653033"/>
    <w:rsid w:val="006676B3"/>
    <w:rsid w:val="00681391"/>
    <w:rsid w:val="00685EDC"/>
    <w:rsid w:val="006906E3"/>
    <w:rsid w:val="00696DBF"/>
    <w:rsid w:val="006A563E"/>
    <w:rsid w:val="006A71CA"/>
    <w:rsid w:val="006D0FF9"/>
    <w:rsid w:val="006D6C2D"/>
    <w:rsid w:val="0070063C"/>
    <w:rsid w:val="00703646"/>
    <w:rsid w:val="00710FCC"/>
    <w:rsid w:val="007156B2"/>
    <w:rsid w:val="00737DC7"/>
    <w:rsid w:val="00740EFA"/>
    <w:rsid w:val="0074715F"/>
    <w:rsid w:val="007519DF"/>
    <w:rsid w:val="007566CE"/>
    <w:rsid w:val="00771F45"/>
    <w:rsid w:val="007B3325"/>
    <w:rsid w:val="007E5662"/>
    <w:rsid w:val="007E6442"/>
    <w:rsid w:val="007F5502"/>
    <w:rsid w:val="008135EF"/>
    <w:rsid w:val="0085388C"/>
    <w:rsid w:val="00854315"/>
    <w:rsid w:val="008A520E"/>
    <w:rsid w:val="008A79AE"/>
    <w:rsid w:val="008C2505"/>
    <w:rsid w:val="008C3628"/>
    <w:rsid w:val="008D5D6E"/>
    <w:rsid w:val="009069A4"/>
    <w:rsid w:val="00932D36"/>
    <w:rsid w:val="009345C9"/>
    <w:rsid w:val="0096328E"/>
    <w:rsid w:val="00981AE7"/>
    <w:rsid w:val="00984D71"/>
    <w:rsid w:val="009A5A63"/>
    <w:rsid w:val="009B025C"/>
    <w:rsid w:val="009B0B04"/>
    <w:rsid w:val="009B34A3"/>
    <w:rsid w:val="009C63FA"/>
    <w:rsid w:val="009E0D29"/>
    <w:rsid w:val="009F28B2"/>
    <w:rsid w:val="00A175AB"/>
    <w:rsid w:val="00A330BB"/>
    <w:rsid w:val="00A34360"/>
    <w:rsid w:val="00A35353"/>
    <w:rsid w:val="00A41796"/>
    <w:rsid w:val="00A430E0"/>
    <w:rsid w:val="00A96636"/>
    <w:rsid w:val="00AA3A64"/>
    <w:rsid w:val="00AA60B6"/>
    <w:rsid w:val="00AD02C8"/>
    <w:rsid w:val="00AF5267"/>
    <w:rsid w:val="00B004FD"/>
    <w:rsid w:val="00B07918"/>
    <w:rsid w:val="00B10FC0"/>
    <w:rsid w:val="00B17F8A"/>
    <w:rsid w:val="00B2098D"/>
    <w:rsid w:val="00B3471B"/>
    <w:rsid w:val="00B4455D"/>
    <w:rsid w:val="00B86389"/>
    <w:rsid w:val="00BF72F9"/>
    <w:rsid w:val="00C07298"/>
    <w:rsid w:val="00C45D76"/>
    <w:rsid w:val="00C72127"/>
    <w:rsid w:val="00CD4384"/>
    <w:rsid w:val="00CE6CAA"/>
    <w:rsid w:val="00CF6AEC"/>
    <w:rsid w:val="00D05870"/>
    <w:rsid w:val="00D21A0D"/>
    <w:rsid w:val="00D247BE"/>
    <w:rsid w:val="00D35432"/>
    <w:rsid w:val="00D40109"/>
    <w:rsid w:val="00D8653E"/>
    <w:rsid w:val="00D865EF"/>
    <w:rsid w:val="00D9047C"/>
    <w:rsid w:val="00DB3989"/>
    <w:rsid w:val="00DB5385"/>
    <w:rsid w:val="00DC6A7E"/>
    <w:rsid w:val="00DD4230"/>
    <w:rsid w:val="00DE4051"/>
    <w:rsid w:val="00E02521"/>
    <w:rsid w:val="00E03468"/>
    <w:rsid w:val="00E118DD"/>
    <w:rsid w:val="00E143E7"/>
    <w:rsid w:val="00E200B3"/>
    <w:rsid w:val="00E4221D"/>
    <w:rsid w:val="00E42750"/>
    <w:rsid w:val="00E43458"/>
    <w:rsid w:val="00E43E4F"/>
    <w:rsid w:val="00E565C9"/>
    <w:rsid w:val="00E62067"/>
    <w:rsid w:val="00E94692"/>
    <w:rsid w:val="00E95949"/>
    <w:rsid w:val="00EC6A61"/>
    <w:rsid w:val="00EE0CE6"/>
    <w:rsid w:val="00F06838"/>
    <w:rsid w:val="00F15377"/>
    <w:rsid w:val="00F51911"/>
    <w:rsid w:val="00F71A11"/>
    <w:rsid w:val="00F75B7C"/>
    <w:rsid w:val="00F93AC8"/>
    <w:rsid w:val="00FA7F5D"/>
    <w:rsid w:val="00FC4112"/>
    <w:rsid w:val="00FC4B88"/>
    <w:rsid w:val="00FC4E6F"/>
    <w:rsid w:val="00FD0793"/>
    <w:rsid w:val="00FD6BD4"/>
    <w:rsid w:val="00FE6A71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9698E"/>
    <w:pPr>
      <w:spacing w:before="100" w:beforeAutospacing="1" w:after="100" w:afterAutospacing="1"/>
    </w:pPr>
  </w:style>
  <w:style w:type="character" w:customStyle="1" w:styleId="eop">
    <w:name w:val="eop"/>
    <w:basedOn w:val="a0"/>
    <w:rsid w:val="0009698E"/>
  </w:style>
  <w:style w:type="paragraph" w:styleId="a4">
    <w:name w:val="Balloon Text"/>
    <w:basedOn w:val="a"/>
    <w:link w:val="a5"/>
    <w:uiPriority w:val="99"/>
    <w:semiHidden/>
    <w:unhideWhenUsed/>
    <w:rsid w:val="00376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4455D"/>
    <w:pPr>
      <w:spacing w:after="0" w:line="240" w:lineRule="auto"/>
    </w:pPr>
  </w:style>
  <w:style w:type="character" w:customStyle="1" w:styleId="blk">
    <w:name w:val="blk"/>
    <w:basedOn w:val="a0"/>
    <w:rsid w:val="00B4455D"/>
  </w:style>
  <w:style w:type="character" w:customStyle="1" w:styleId="s10">
    <w:name w:val="s_10"/>
    <w:basedOn w:val="a0"/>
    <w:rsid w:val="00B4455D"/>
  </w:style>
  <w:style w:type="character" w:styleId="a7">
    <w:name w:val="Hyperlink"/>
    <w:basedOn w:val="a0"/>
    <w:uiPriority w:val="99"/>
    <w:unhideWhenUsed/>
    <w:rsid w:val="00B07918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locked/>
    <w:rsid w:val="00B079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07918"/>
    <w:pPr>
      <w:widowControl w:val="0"/>
      <w:shd w:val="clear" w:color="auto" w:fill="FFFFFF"/>
      <w:spacing w:before="360" w:line="320" w:lineRule="exact"/>
      <w:ind w:hanging="1960"/>
      <w:jc w:val="center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B079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4E2DC5"/>
    <w:pPr>
      <w:ind w:left="708"/>
    </w:pPr>
    <w:rPr>
      <w:sz w:val="30"/>
      <w:szCs w:val="20"/>
    </w:rPr>
  </w:style>
  <w:style w:type="paragraph" w:customStyle="1" w:styleId="Style10">
    <w:name w:val="Style10"/>
    <w:basedOn w:val="a"/>
    <w:uiPriority w:val="99"/>
    <w:rsid w:val="004E2DC5"/>
    <w:pPr>
      <w:widowControl w:val="0"/>
      <w:autoSpaceDE w:val="0"/>
      <w:autoSpaceDN w:val="0"/>
      <w:adjustRightInd w:val="0"/>
      <w:spacing w:line="299" w:lineRule="exact"/>
    </w:pPr>
    <w:rPr>
      <w:rFonts w:ascii="Lucida Sans Unicode" w:hAnsi="Lucida Sans Unicode"/>
    </w:rPr>
  </w:style>
  <w:style w:type="paragraph" w:styleId="ab">
    <w:name w:val="Normal (Web)"/>
    <w:basedOn w:val="a"/>
    <w:uiPriority w:val="99"/>
    <w:unhideWhenUsed/>
    <w:rsid w:val="00436738"/>
    <w:pPr>
      <w:spacing w:before="100" w:beforeAutospacing="1" w:after="100" w:afterAutospacing="1"/>
    </w:pPr>
  </w:style>
  <w:style w:type="character" w:customStyle="1" w:styleId="10">
    <w:name w:val="Заголовок №1_"/>
    <w:link w:val="11"/>
    <w:rsid w:val="00084969"/>
    <w:rPr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084969"/>
    <w:rPr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rsid w:val="00084969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84969"/>
    <w:pPr>
      <w:shd w:val="clear" w:color="auto" w:fill="FFFFFF"/>
      <w:spacing w:line="317" w:lineRule="exact"/>
      <w:ind w:hanging="208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084969"/>
    <w:pPr>
      <w:shd w:val="clear" w:color="auto" w:fill="FFFFFF"/>
      <w:spacing w:after="6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C6A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6A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Гиперссылка1"/>
    <w:basedOn w:val="a0"/>
    <w:rsid w:val="00DC6A7E"/>
  </w:style>
  <w:style w:type="character" w:customStyle="1" w:styleId="17">
    <w:name w:val="Основной текст (17)_"/>
    <w:link w:val="170"/>
    <w:rsid w:val="00DC6A7E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C6A7E"/>
    <w:pPr>
      <w:widowControl w:val="0"/>
      <w:shd w:val="clear" w:color="auto" w:fill="FFFFFF"/>
      <w:spacing w:line="63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0">
    <w:name w:val="consplusnormal"/>
    <w:basedOn w:val="a"/>
    <w:rsid w:val="00084DDF"/>
    <w:pPr>
      <w:spacing w:after="240"/>
    </w:pPr>
  </w:style>
  <w:style w:type="paragraph" w:customStyle="1" w:styleId="13">
    <w:name w:val="Абзац списка1"/>
    <w:basedOn w:val="a"/>
    <w:rsid w:val="00084D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84DDF"/>
  </w:style>
  <w:style w:type="paragraph" w:styleId="ad">
    <w:name w:val="Body Text"/>
    <w:basedOn w:val="a"/>
    <w:link w:val="ae"/>
    <w:semiHidden/>
    <w:unhideWhenUsed/>
    <w:rsid w:val="004A6FEF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4A6F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qFormat/>
    <w:rsid w:val="006D0FF9"/>
    <w:rPr>
      <w:b/>
      <w:bCs/>
    </w:rPr>
  </w:style>
  <w:style w:type="paragraph" w:styleId="31">
    <w:name w:val="Body Text 3"/>
    <w:basedOn w:val="a"/>
    <w:link w:val="32"/>
    <w:rsid w:val="009345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45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9345C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02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caption"/>
    <w:basedOn w:val="a"/>
    <w:uiPriority w:val="99"/>
    <w:qFormat/>
    <w:rsid w:val="00E02521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customStyle="1" w:styleId="ConsNormal">
    <w:name w:val="ConsNormal"/>
    <w:rsid w:val="00E025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maz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EB1D-290A-401B-A7BB-E6871B15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150</cp:revision>
  <cp:lastPrinted>2024-07-25T04:36:00Z</cp:lastPrinted>
  <dcterms:created xsi:type="dcterms:W3CDTF">2021-03-22T08:49:00Z</dcterms:created>
  <dcterms:modified xsi:type="dcterms:W3CDTF">2024-07-25T04:37:00Z</dcterms:modified>
</cp:coreProperties>
</file>