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4"/>
        <w:gridCol w:w="3150"/>
      </w:tblGrid>
      <w:tr w:rsidR="00376713" w:rsidTr="00F15377">
        <w:trPr>
          <w:trHeight w:val="1550"/>
        </w:trPr>
        <w:tc>
          <w:tcPr>
            <w:tcW w:w="3964" w:type="dxa"/>
          </w:tcPr>
          <w:p w:rsidR="00376713" w:rsidRPr="001F5DF8" w:rsidRDefault="00E42750" w:rsidP="00091BB1">
            <w:pPr>
              <w:jc w:val="center"/>
              <w:rPr>
                <w:rFonts w:ascii="Times Cyr Bash Normal" w:hAnsi="Times Cyr Bash Normal"/>
              </w:rPr>
            </w:pPr>
            <w:r>
              <w:rPr>
                <w:rFonts w:ascii="Times Cyr Bash Normal" w:hAnsi="Times Cyr Bash Normal"/>
              </w:rPr>
              <w:t xml:space="preserve">  </w:t>
            </w:r>
            <w:r w:rsidR="00376713" w:rsidRPr="001F5DF8">
              <w:rPr>
                <w:rFonts w:ascii="Times Cyr Bash Normal" w:hAnsi="Times Cyr Bash Normal"/>
              </w:rPr>
              <w:t>Баш</w:t>
            </w:r>
            <w:r w:rsidR="00376713" w:rsidRPr="001F5DF8">
              <w:rPr>
                <w:rFonts w:ascii="Calibri" w:hAnsi="Calibri" w:cs="Calibri"/>
              </w:rPr>
              <w:t>ҡ</w:t>
            </w:r>
            <w:r w:rsidR="00376713" w:rsidRPr="001F5DF8">
              <w:rPr>
                <w:rFonts w:ascii="Times Cyr Bash Normal" w:hAnsi="Times Cyr Bash Normal" w:cs="Times Cyr Bash Normal"/>
              </w:rPr>
              <w:t>ортостан</w:t>
            </w:r>
            <w:r w:rsidR="00376713" w:rsidRPr="001F5DF8">
              <w:rPr>
                <w:rFonts w:ascii="Times Cyr Bash Normal" w:hAnsi="Times Cyr Bash Normal"/>
              </w:rPr>
              <w:t xml:space="preserve"> </w:t>
            </w:r>
            <w:r w:rsidR="00376713" w:rsidRPr="001F5DF8">
              <w:rPr>
                <w:rFonts w:ascii="Times Cyr Bash Normal" w:hAnsi="Times Cyr Bash Normal" w:cs="Times Cyr Bash Normal"/>
              </w:rPr>
              <w:t>Республика</w:t>
            </w:r>
            <w:r w:rsidR="00376713" w:rsidRPr="001F5DF8">
              <w:rPr>
                <w:rFonts w:ascii="Calibri" w:hAnsi="Calibri" w:cs="Calibri"/>
              </w:rPr>
              <w:t>һ</w:t>
            </w:r>
            <w:r w:rsidR="00376713" w:rsidRPr="001F5DF8">
              <w:rPr>
                <w:rFonts w:ascii="Times Cyr Bash Normal" w:hAnsi="Times Cyr Bash Normal" w:cs="Times Cyr Bash Normal"/>
              </w:rPr>
              <w:t>ы</w:t>
            </w:r>
            <w:r w:rsidR="00376713" w:rsidRPr="001F5DF8">
              <w:rPr>
                <w:rFonts w:ascii="Times Cyr Bash Normal" w:hAnsi="Times Cyr Bash Normal"/>
              </w:rPr>
              <w:t>ны</w:t>
            </w:r>
            <w:r w:rsidR="00376713"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r w:rsidRPr="001F5DF8">
              <w:rPr>
                <w:rFonts w:ascii="Times Cyr Bash Normal" w:hAnsi="Times Cyr Bash Normal"/>
              </w:rPr>
              <w:t>Дыуан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муниципаль районыны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r w:rsidRPr="001F5DF8">
              <w:rPr>
                <w:rFonts w:ascii="Times Cyr Bash Normal" w:hAnsi="Times Cyr Bash Normal"/>
              </w:rPr>
              <w:t xml:space="preserve">  ауыл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r w:rsidRPr="001F5DF8">
              <w:rPr>
                <w:rFonts w:ascii="Times Cyr Bash Normal" w:hAnsi="Times Cyr Bash Normal"/>
              </w:rPr>
              <w:t>ауыл 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Calibri" w:hAnsi="Calibri" w:cs="Calibri"/>
                <w:lang w:val="ba-RU"/>
              </w:rPr>
              <w:t>һ</w:t>
            </w:r>
            <w:r w:rsidRPr="001F5DF8">
              <w:rPr>
                <w:rFonts w:ascii="Times Cyr Bash Normal" w:hAnsi="Times Cyr Bash Normal"/>
              </w:rPr>
              <w:t>ене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ауыл   советы 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</w:p>
          <w:p w:rsidR="00376713" w:rsidRDefault="00376713" w:rsidP="00091BB1">
            <w:pPr>
              <w:pStyle w:val="21"/>
            </w:pPr>
          </w:p>
        </w:tc>
        <w:tc>
          <w:tcPr>
            <w:tcW w:w="2264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156070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9345C9" w:rsidRPr="009345C9" w:rsidRDefault="00376713" w:rsidP="009345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54315" w:rsidRPr="00981AE7" w:rsidRDefault="00854315" w:rsidP="00DB3989">
      <w:pPr>
        <w:pStyle w:val="25"/>
        <w:spacing w:after="0"/>
        <w:jc w:val="center"/>
        <w:rPr>
          <w:b/>
        </w:rPr>
      </w:pPr>
      <w:r w:rsidRPr="00981AE7">
        <w:rPr>
          <w:b/>
        </w:rPr>
        <w:t>РЕШЕНИЕ</w:t>
      </w:r>
    </w:p>
    <w:p w:rsidR="00E02521" w:rsidRPr="00981AE7" w:rsidRDefault="00E02521" w:rsidP="00DB3989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rPr>
          <w:sz w:val="24"/>
          <w:szCs w:val="24"/>
        </w:rPr>
      </w:pPr>
      <w:r w:rsidRPr="00981AE7">
        <w:rPr>
          <w:color w:val="000000"/>
          <w:sz w:val="24"/>
          <w:szCs w:val="24"/>
        </w:rPr>
        <w:t xml:space="preserve">О внесении </w:t>
      </w:r>
      <w:r w:rsidR="00A96636" w:rsidRPr="00981AE7">
        <w:rPr>
          <w:color w:val="000000"/>
          <w:sz w:val="24"/>
          <w:szCs w:val="24"/>
        </w:rPr>
        <w:t>изменений в р</w:t>
      </w:r>
      <w:r w:rsidRPr="00981AE7">
        <w:rPr>
          <w:color w:val="000000"/>
          <w:sz w:val="24"/>
          <w:szCs w:val="24"/>
        </w:rPr>
        <w:t xml:space="preserve">ешение Совета сельского поселения Лемазинский сельсовет муниципального района  Дуванский район Республики Башкортостан от </w:t>
      </w:r>
      <w:r w:rsidR="003B29B0">
        <w:rPr>
          <w:color w:val="000000"/>
          <w:sz w:val="24"/>
          <w:szCs w:val="24"/>
        </w:rPr>
        <w:t>28</w:t>
      </w:r>
      <w:r w:rsidRPr="00981AE7">
        <w:rPr>
          <w:color w:val="000000"/>
          <w:sz w:val="24"/>
          <w:szCs w:val="24"/>
        </w:rPr>
        <w:t xml:space="preserve"> </w:t>
      </w:r>
      <w:r w:rsidR="003B29B0">
        <w:rPr>
          <w:color w:val="000000"/>
          <w:sz w:val="24"/>
          <w:szCs w:val="24"/>
        </w:rPr>
        <w:t>апреля</w:t>
      </w:r>
      <w:r w:rsidRPr="00981AE7">
        <w:rPr>
          <w:color w:val="000000"/>
          <w:sz w:val="24"/>
          <w:szCs w:val="24"/>
        </w:rPr>
        <w:t xml:space="preserve"> 20</w:t>
      </w:r>
      <w:r w:rsidR="003B29B0">
        <w:rPr>
          <w:color w:val="000000"/>
          <w:sz w:val="24"/>
          <w:szCs w:val="24"/>
        </w:rPr>
        <w:t>23</w:t>
      </w:r>
      <w:r w:rsidRPr="00981AE7">
        <w:rPr>
          <w:color w:val="000000"/>
          <w:sz w:val="24"/>
          <w:szCs w:val="24"/>
        </w:rPr>
        <w:t xml:space="preserve"> г. № </w:t>
      </w:r>
      <w:r w:rsidR="003B29B0">
        <w:rPr>
          <w:color w:val="000000"/>
          <w:sz w:val="24"/>
          <w:szCs w:val="24"/>
        </w:rPr>
        <w:t>111</w:t>
      </w:r>
      <w:r w:rsidRPr="00981AE7">
        <w:rPr>
          <w:color w:val="000000"/>
          <w:sz w:val="24"/>
          <w:szCs w:val="24"/>
        </w:rPr>
        <w:t xml:space="preserve"> «</w:t>
      </w:r>
      <w:r w:rsidR="003F6041" w:rsidRPr="00981AE7">
        <w:rPr>
          <w:color w:val="000000"/>
          <w:sz w:val="24"/>
          <w:szCs w:val="24"/>
        </w:rPr>
        <w:t xml:space="preserve">Об </w:t>
      </w:r>
      <w:r w:rsidR="003B29B0">
        <w:rPr>
          <w:color w:val="000000"/>
          <w:sz w:val="24"/>
          <w:szCs w:val="24"/>
        </w:rPr>
        <w:t xml:space="preserve">утверждении кодекса этики и служебного поведения муниципальных служащих </w:t>
      </w:r>
      <w:r w:rsidR="003F6041" w:rsidRPr="00981AE7">
        <w:rPr>
          <w:color w:val="000000"/>
          <w:sz w:val="24"/>
          <w:szCs w:val="24"/>
        </w:rPr>
        <w:t>сельского поселения Лемазинский сельсовет</w:t>
      </w:r>
      <w:r w:rsidRPr="00981AE7">
        <w:rPr>
          <w:sz w:val="24"/>
          <w:szCs w:val="24"/>
        </w:rPr>
        <w:t xml:space="preserve"> муниципального района Дуванский район Республики Башкортостан</w:t>
      </w:r>
      <w:r w:rsidR="003B29B0">
        <w:rPr>
          <w:sz w:val="24"/>
          <w:szCs w:val="24"/>
        </w:rPr>
        <w:t>»</w:t>
      </w:r>
    </w:p>
    <w:p w:rsidR="00A96636" w:rsidRPr="00981AE7" w:rsidRDefault="00A96636" w:rsidP="00A96636">
      <w:pPr>
        <w:widowControl w:val="0"/>
        <w:jc w:val="both"/>
        <w:rPr>
          <w:rFonts w:eastAsia="Microsoft Sans Serif"/>
          <w:lang w:bidi="ru-RU"/>
        </w:rPr>
      </w:pPr>
    </w:p>
    <w:p w:rsidR="00A96636" w:rsidRPr="00981AE7" w:rsidRDefault="00A96636" w:rsidP="00A96636">
      <w:pPr>
        <w:widowControl w:val="0"/>
        <w:ind w:firstLine="708"/>
        <w:jc w:val="both"/>
        <w:rPr>
          <w:rFonts w:eastAsia="Microsoft Sans Serif"/>
          <w:lang w:bidi="ru-RU"/>
        </w:rPr>
      </w:pPr>
      <w:r w:rsidRPr="00981AE7">
        <w:rPr>
          <w:rFonts w:eastAsia="Microsoft Sans Serif"/>
          <w:lang w:bidi="ru-RU"/>
        </w:rPr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</w:t>
      </w:r>
      <w:r w:rsidR="003B29B0">
        <w:rPr>
          <w:rFonts w:eastAsia="Microsoft Sans Serif"/>
          <w:lang w:bidi="ru-RU"/>
        </w:rPr>
        <w:t>в целях приведения в соответствии с действующим законолательством</w:t>
      </w:r>
      <w:r w:rsidRPr="00981AE7">
        <w:rPr>
          <w:rFonts w:eastAsia="Microsoft Sans Serif"/>
          <w:lang w:bidi="ru-RU"/>
        </w:rPr>
        <w:t xml:space="preserve">, Совет сельского поселения </w:t>
      </w:r>
      <w:r w:rsidR="00501232" w:rsidRPr="00981AE7">
        <w:rPr>
          <w:rFonts w:eastAsia="Microsoft Sans Serif"/>
          <w:lang w:bidi="ru-RU"/>
        </w:rPr>
        <w:t>Лемазинский</w:t>
      </w:r>
      <w:r w:rsidRPr="00981AE7">
        <w:rPr>
          <w:rFonts w:eastAsia="Microsoft Sans Serif"/>
          <w:lang w:bidi="ru-RU"/>
        </w:rPr>
        <w:t xml:space="preserve"> сельсовет муниципального района Дуванский район Республики Башкортостан, РЕШИЛ:</w:t>
      </w:r>
    </w:p>
    <w:p w:rsidR="00A96636" w:rsidRPr="00981AE7" w:rsidRDefault="00A96636" w:rsidP="00A96636">
      <w:pPr>
        <w:widowControl w:val="0"/>
        <w:jc w:val="both"/>
        <w:rPr>
          <w:rFonts w:eastAsia="Microsoft Sans Serif"/>
          <w:lang w:bidi="ru-RU"/>
        </w:rPr>
      </w:pPr>
      <w:r w:rsidRPr="00981AE7">
        <w:rPr>
          <w:rFonts w:eastAsia="Microsoft Sans Serif"/>
          <w:lang w:bidi="ru-RU"/>
        </w:rPr>
        <w:t xml:space="preserve">        1. Внести в решение Совета сельского поселения </w:t>
      </w:r>
      <w:r w:rsidR="00501232" w:rsidRPr="00981AE7">
        <w:rPr>
          <w:rFonts w:eastAsia="Microsoft Sans Serif"/>
          <w:lang w:bidi="ru-RU"/>
        </w:rPr>
        <w:t>Лемазинский</w:t>
      </w:r>
      <w:r w:rsidRPr="00981AE7">
        <w:rPr>
          <w:rFonts w:eastAsia="Microsoft Sans Serif"/>
          <w:lang w:bidi="ru-RU"/>
        </w:rPr>
        <w:t xml:space="preserve"> сельсовет муниципального района Дуванский район Республики Башкортостан от </w:t>
      </w:r>
      <w:r w:rsidR="003B29B0">
        <w:rPr>
          <w:rFonts w:eastAsia="Microsoft Sans Serif"/>
          <w:lang w:bidi="ru-RU"/>
        </w:rPr>
        <w:t>28</w:t>
      </w:r>
      <w:r w:rsidRPr="00981AE7">
        <w:rPr>
          <w:rFonts w:eastAsia="Microsoft Sans Serif"/>
          <w:lang w:bidi="ru-RU"/>
        </w:rPr>
        <w:t xml:space="preserve"> </w:t>
      </w:r>
      <w:r w:rsidR="003B29B0">
        <w:rPr>
          <w:rFonts w:eastAsia="Microsoft Sans Serif"/>
          <w:lang w:bidi="ru-RU"/>
        </w:rPr>
        <w:t>апреля</w:t>
      </w:r>
      <w:r w:rsidRPr="00981AE7">
        <w:rPr>
          <w:rFonts w:eastAsia="Microsoft Sans Serif"/>
          <w:lang w:bidi="ru-RU"/>
        </w:rPr>
        <w:t xml:space="preserve"> 20</w:t>
      </w:r>
      <w:r w:rsidR="003B29B0">
        <w:rPr>
          <w:rFonts w:eastAsia="Microsoft Sans Serif"/>
          <w:lang w:bidi="ru-RU"/>
        </w:rPr>
        <w:t>23</w:t>
      </w:r>
      <w:r w:rsidRPr="00981AE7">
        <w:rPr>
          <w:rFonts w:eastAsia="Microsoft Sans Serif"/>
          <w:lang w:bidi="ru-RU"/>
        </w:rPr>
        <w:t xml:space="preserve"> года</w:t>
      </w:r>
      <w:r w:rsidR="003B29B0">
        <w:rPr>
          <w:rFonts w:eastAsia="Microsoft Sans Serif"/>
          <w:lang w:bidi="ru-RU"/>
        </w:rPr>
        <w:t xml:space="preserve"> № 111</w:t>
      </w:r>
      <w:r w:rsidRPr="00981AE7">
        <w:rPr>
          <w:rFonts w:eastAsia="Microsoft Sans Serif"/>
          <w:lang w:bidi="ru-RU"/>
        </w:rPr>
        <w:t xml:space="preserve"> «Об </w:t>
      </w:r>
      <w:r w:rsidR="003B29B0">
        <w:rPr>
          <w:rFonts w:eastAsia="Microsoft Sans Serif"/>
          <w:lang w:bidi="ru-RU"/>
        </w:rPr>
        <w:t xml:space="preserve">утверждении кодекса этики и служебного поведения муниципальных служащих </w:t>
      </w:r>
      <w:r w:rsidRPr="00981AE7">
        <w:rPr>
          <w:rFonts w:eastAsia="Microsoft Sans Serif"/>
          <w:lang w:bidi="ru-RU"/>
        </w:rPr>
        <w:t xml:space="preserve">сельского поселения </w:t>
      </w:r>
      <w:r w:rsidR="00501232" w:rsidRPr="00981AE7">
        <w:rPr>
          <w:rFonts w:eastAsia="Microsoft Sans Serif"/>
          <w:lang w:bidi="ru-RU"/>
        </w:rPr>
        <w:t>Лемазинский</w:t>
      </w:r>
      <w:r w:rsidRPr="00981AE7">
        <w:rPr>
          <w:rFonts w:eastAsia="Microsoft Sans Serif"/>
          <w:lang w:bidi="ru-RU"/>
        </w:rPr>
        <w:t xml:space="preserve"> сельсовет муниципального района Дуванский район Республики Башкортостан» (далее – Решение) следующие изменения:</w:t>
      </w:r>
    </w:p>
    <w:p w:rsidR="00A96636" w:rsidRPr="00981AE7" w:rsidRDefault="00A96636" w:rsidP="00A96636">
      <w:pPr>
        <w:widowControl w:val="0"/>
        <w:jc w:val="both"/>
        <w:rPr>
          <w:rFonts w:eastAsia="Microsoft Sans Serif"/>
          <w:lang w:bidi="ru-RU"/>
        </w:rPr>
      </w:pPr>
      <w:r w:rsidRPr="00981AE7">
        <w:rPr>
          <w:rFonts w:eastAsia="Microsoft Sans Serif"/>
          <w:lang w:bidi="ru-RU"/>
        </w:rPr>
        <w:t xml:space="preserve">        1.1. пункт </w:t>
      </w:r>
      <w:r w:rsidR="003B29B0">
        <w:rPr>
          <w:rFonts w:eastAsia="Microsoft Sans Serif"/>
          <w:lang w:bidi="ru-RU"/>
        </w:rPr>
        <w:t>5 статьи 5</w:t>
      </w:r>
      <w:r w:rsidRPr="00981AE7">
        <w:rPr>
          <w:rFonts w:eastAsia="Microsoft Sans Serif"/>
          <w:lang w:bidi="ru-RU"/>
        </w:rPr>
        <w:t xml:space="preserve"> Решения </w:t>
      </w:r>
      <w:r w:rsidR="003B29B0">
        <w:rPr>
          <w:rFonts w:eastAsia="Microsoft Sans Serif"/>
          <w:lang w:bidi="ru-RU"/>
        </w:rPr>
        <w:t>изложить в новой редакции</w:t>
      </w:r>
      <w:r w:rsidRPr="00981AE7">
        <w:rPr>
          <w:rFonts w:eastAsia="Microsoft Sans Serif"/>
          <w:lang w:bidi="ru-RU"/>
        </w:rPr>
        <w:t xml:space="preserve">: </w:t>
      </w:r>
    </w:p>
    <w:p w:rsidR="003B29B0" w:rsidRPr="00876D7C" w:rsidRDefault="003B29B0" w:rsidP="00A96636">
      <w:pPr>
        <w:widowControl w:val="0"/>
        <w:ind w:firstLine="708"/>
        <w:jc w:val="both"/>
        <w:rPr>
          <w:rFonts w:eastAsia="Microsoft Sans Serif"/>
          <w:lang w:bidi="ru-RU"/>
        </w:rPr>
      </w:pPr>
      <w:r>
        <w:rPr>
          <w:color w:val="444444"/>
          <w:shd w:val="clear" w:color="auto" w:fill="FFFFFF"/>
        </w:rPr>
        <w:t>«5</w:t>
      </w:r>
      <w:r w:rsidRPr="003B29B0">
        <w:rPr>
          <w:color w:val="444444"/>
          <w:shd w:val="clear" w:color="auto" w:fill="FFFFFF"/>
        </w:rPr>
        <w:t xml:space="preserve">. </w:t>
      </w:r>
      <w:r>
        <w:rPr>
          <w:color w:val="444444"/>
          <w:shd w:val="clear" w:color="auto" w:fill="FFFFFF"/>
        </w:rPr>
        <w:t>Муниципальным</w:t>
      </w:r>
      <w:r w:rsidRPr="003B29B0">
        <w:rPr>
          <w:color w:val="444444"/>
          <w:shd w:val="clear" w:color="auto" w:fill="FFFFFF"/>
        </w:rPr>
        <w:t xml:space="preserve">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</w:t>
      </w:r>
      <w:r>
        <w:rPr>
          <w:color w:val="444444"/>
          <w:shd w:val="clear" w:color="auto" w:fill="FFFFFF"/>
        </w:rPr>
        <w:t>муниципальными</w:t>
      </w:r>
      <w:r w:rsidRPr="003B29B0">
        <w:rPr>
          <w:color w:val="444444"/>
          <w:shd w:val="clear" w:color="auto" w:fill="FFFFFF"/>
        </w:rPr>
        <w:t xml:space="preserve"> служащими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Pr="00876D7C">
        <w:rPr>
          <w:shd w:val="clear" w:color="auto" w:fill="FFFFFF"/>
        </w:rPr>
        <w:t xml:space="preserve">Республики Башкортостан </w:t>
      </w:r>
      <w:r w:rsidRPr="003B29B0">
        <w:rPr>
          <w:color w:val="444444"/>
          <w:shd w:val="clear" w:color="auto" w:fill="FFFFFF"/>
        </w:rPr>
        <w:t xml:space="preserve">и передаются ими по акту в соответствующий </w:t>
      </w:r>
      <w:r w:rsidR="00553B29" w:rsidRPr="00876D7C">
        <w:rPr>
          <w:shd w:val="clear" w:color="auto" w:fill="FFFFFF"/>
        </w:rPr>
        <w:t>государственный</w:t>
      </w:r>
      <w:r>
        <w:rPr>
          <w:color w:val="444444"/>
          <w:shd w:val="clear" w:color="auto" w:fill="FFFFFF"/>
        </w:rPr>
        <w:t xml:space="preserve"> орган</w:t>
      </w:r>
      <w:r w:rsidRPr="003B29B0">
        <w:rPr>
          <w:color w:val="444444"/>
          <w:shd w:val="clear" w:color="auto" w:fill="FFFFFF"/>
        </w:rPr>
        <w:t>, за исключением случаев, установленных </w:t>
      </w:r>
      <w:hyperlink r:id="rId9" w:anchor="7D20K3" w:history="1">
        <w:r w:rsidRPr="003B29B0">
          <w:rPr>
            <w:rStyle w:val="a7"/>
            <w:shd w:val="clear" w:color="auto" w:fill="FFFFFF"/>
          </w:rPr>
          <w:t>Гражданским кодексом Российской Федерации</w:t>
        </w:r>
      </w:hyperlink>
      <w:r w:rsidRPr="003B29B0">
        <w:rPr>
          <w:color w:val="444444"/>
          <w:shd w:val="clear" w:color="auto" w:fill="FFFFFF"/>
        </w:rPr>
        <w:t xml:space="preserve">. </w:t>
      </w:r>
      <w:r w:rsidR="00DE4051" w:rsidRPr="00876D7C">
        <w:rPr>
          <w:shd w:val="clear" w:color="auto" w:fill="FFFFFF"/>
        </w:rPr>
        <w:t>Муниципальный</w:t>
      </w:r>
      <w:r w:rsidRPr="00876D7C">
        <w:rPr>
          <w:shd w:val="clear" w:color="auto" w:fill="FFFFFF"/>
        </w:rPr>
        <w:t xml:space="preserve">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</w:t>
      </w:r>
      <w:r w:rsidR="00DE4051" w:rsidRPr="00876D7C">
        <w:rPr>
          <w:shd w:val="clear" w:color="auto" w:fill="FFFFFF"/>
        </w:rPr>
        <w:t>становленном законодательством.»</w:t>
      </w:r>
    </w:p>
    <w:p w:rsidR="00A96636" w:rsidRPr="00981AE7" w:rsidRDefault="00A96636" w:rsidP="00A96636">
      <w:pPr>
        <w:widowControl w:val="0"/>
        <w:ind w:firstLine="708"/>
        <w:jc w:val="both"/>
        <w:rPr>
          <w:rFonts w:eastAsia="Microsoft Sans Serif"/>
          <w:lang w:bidi="ru-RU"/>
        </w:rPr>
      </w:pPr>
      <w:r w:rsidRPr="00981AE7">
        <w:rPr>
          <w:rFonts w:eastAsia="Microsoft Sans Serif"/>
          <w:lang w:bidi="ru-RU"/>
        </w:rPr>
        <w:t xml:space="preserve">2. Настоящее решение вступает в силу </w:t>
      </w:r>
      <w:r w:rsidR="00DE4051">
        <w:rPr>
          <w:rFonts w:eastAsia="Microsoft Sans Serif"/>
          <w:lang w:bidi="ru-RU"/>
        </w:rPr>
        <w:t>со дня его официального обнародования</w:t>
      </w:r>
      <w:r w:rsidRPr="00981AE7">
        <w:rPr>
          <w:rFonts w:eastAsia="Microsoft Sans Serif"/>
          <w:lang w:bidi="ru-RU"/>
        </w:rPr>
        <w:t>.</w:t>
      </w:r>
      <w:bookmarkStart w:id="0" w:name="bookmark0"/>
      <w:bookmarkStart w:id="1" w:name="_GoBack"/>
      <w:bookmarkEnd w:id="1"/>
    </w:p>
    <w:p w:rsidR="00A96636" w:rsidRPr="00981AE7" w:rsidRDefault="00A96636" w:rsidP="00A96636">
      <w:pPr>
        <w:widowControl w:val="0"/>
        <w:ind w:firstLine="708"/>
        <w:jc w:val="both"/>
        <w:rPr>
          <w:rFonts w:eastAsia="Microsoft Sans Serif"/>
          <w:lang w:bidi="ru-RU"/>
        </w:rPr>
      </w:pPr>
      <w:r w:rsidRPr="00981AE7">
        <w:rPr>
          <w:rFonts w:eastAsia="Microsoft Sans Serif"/>
          <w:lang w:bidi="ru-RU"/>
        </w:rPr>
        <w:t xml:space="preserve">3. Настоящее решение обнародовать на информационном стенде в здании администрации сельского поселения </w:t>
      </w:r>
      <w:r w:rsidR="00981AE7" w:rsidRPr="00981AE7">
        <w:rPr>
          <w:rFonts w:eastAsia="Microsoft Sans Serif"/>
          <w:lang w:bidi="ru-RU"/>
        </w:rPr>
        <w:t>Лемазинский</w:t>
      </w:r>
      <w:r w:rsidRPr="00981AE7">
        <w:rPr>
          <w:rFonts w:eastAsia="Microsoft Sans Serif"/>
          <w:lang w:bidi="ru-RU"/>
        </w:rPr>
        <w:t xml:space="preserve"> сельсовет муниципального района Дуванский район Республики Башкортостан по адресу: с. </w:t>
      </w:r>
      <w:r w:rsidR="00981AE7" w:rsidRPr="00981AE7">
        <w:rPr>
          <w:rFonts w:eastAsia="Microsoft Sans Serif"/>
          <w:lang w:bidi="ru-RU"/>
        </w:rPr>
        <w:t>Лемазы</w:t>
      </w:r>
      <w:r w:rsidRPr="00981AE7">
        <w:rPr>
          <w:rFonts w:eastAsia="Microsoft Sans Serif"/>
          <w:lang w:bidi="ru-RU"/>
        </w:rPr>
        <w:t xml:space="preserve">, ул. </w:t>
      </w:r>
      <w:r w:rsidR="00981AE7" w:rsidRPr="00981AE7">
        <w:rPr>
          <w:rFonts w:eastAsia="Microsoft Sans Serif"/>
          <w:lang w:bidi="ru-RU"/>
        </w:rPr>
        <w:t>Молодежная</w:t>
      </w:r>
      <w:r w:rsidRPr="00981AE7">
        <w:rPr>
          <w:rFonts w:eastAsia="Microsoft Sans Serif"/>
          <w:lang w:bidi="ru-RU"/>
        </w:rPr>
        <w:t>, д.</w:t>
      </w:r>
      <w:r w:rsidR="00981AE7" w:rsidRPr="00981AE7">
        <w:rPr>
          <w:rFonts w:eastAsia="Microsoft Sans Serif"/>
          <w:lang w:bidi="ru-RU"/>
        </w:rPr>
        <w:t>27</w:t>
      </w:r>
      <w:r w:rsidRPr="00981AE7">
        <w:rPr>
          <w:rFonts w:eastAsia="Microsoft Sans Serif"/>
          <w:lang w:bidi="ru-RU"/>
        </w:rPr>
        <w:t xml:space="preserve"> и на официальном сайте  сельского поселения </w:t>
      </w:r>
      <w:r w:rsidR="00981AE7" w:rsidRPr="00981AE7">
        <w:rPr>
          <w:rFonts w:eastAsia="Microsoft Sans Serif"/>
          <w:lang w:bidi="ru-RU"/>
        </w:rPr>
        <w:t>Лемазинский</w:t>
      </w:r>
      <w:r w:rsidRPr="00981AE7">
        <w:rPr>
          <w:rFonts w:eastAsia="Microsoft Sans Serif"/>
          <w:lang w:bidi="ru-RU"/>
        </w:rPr>
        <w:t xml:space="preserve"> сельсовет муниципального района Дуванский район Республики Башкортостан </w:t>
      </w:r>
      <w:r w:rsidRPr="00981AE7">
        <w:t xml:space="preserve"> </w:t>
      </w:r>
      <w:r w:rsidRPr="00981AE7">
        <w:rPr>
          <w:rFonts w:eastAsia="Microsoft Sans Serif"/>
          <w:lang w:bidi="ru-RU"/>
        </w:rPr>
        <w:t>https://</w:t>
      </w:r>
      <w:r w:rsidR="00981AE7" w:rsidRPr="00981AE7">
        <w:rPr>
          <w:rFonts w:eastAsia="Microsoft Sans Serif"/>
          <w:lang w:val="en-US" w:bidi="ru-RU"/>
        </w:rPr>
        <w:t>lemazy</w:t>
      </w:r>
      <w:r w:rsidR="00981AE7" w:rsidRPr="00981AE7">
        <w:rPr>
          <w:rFonts w:eastAsia="Microsoft Sans Serif"/>
          <w:lang w:bidi="ru-RU"/>
        </w:rPr>
        <w:t>.</w:t>
      </w:r>
      <w:r w:rsidR="00981AE7" w:rsidRPr="00981AE7">
        <w:rPr>
          <w:rFonts w:eastAsia="Microsoft Sans Serif"/>
          <w:lang w:val="en-US" w:bidi="ru-RU"/>
        </w:rPr>
        <w:t>ru</w:t>
      </w:r>
      <w:r w:rsidRPr="00981AE7">
        <w:rPr>
          <w:rFonts w:eastAsia="Microsoft Sans Serif"/>
          <w:lang w:bidi="ru-RU"/>
        </w:rPr>
        <w:t>/ .</w:t>
      </w:r>
    </w:p>
    <w:p w:rsidR="00A96636" w:rsidRPr="00981AE7" w:rsidRDefault="00A96636" w:rsidP="00A96636">
      <w:pPr>
        <w:widowControl w:val="0"/>
        <w:jc w:val="both"/>
        <w:rPr>
          <w:rFonts w:eastAsia="Microsoft Sans Serif"/>
          <w:lang w:bidi="ru-RU"/>
        </w:rPr>
      </w:pPr>
      <w:bookmarkStart w:id="2" w:name="bookmark1"/>
      <w:bookmarkEnd w:id="0"/>
      <w:r w:rsidRPr="00981AE7">
        <w:rPr>
          <w:rFonts w:eastAsia="Microsoft Sans Serif"/>
          <w:lang w:bidi="ru-RU"/>
        </w:rPr>
        <w:t xml:space="preserve">                        </w:t>
      </w:r>
    </w:p>
    <w:bookmarkEnd w:id="2"/>
    <w:p w:rsidR="00A96636" w:rsidRPr="00981AE7" w:rsidRDefault="00A96636" w:rsidP="00A96636"/>
    <w:p w:rsidR="00A96636" w:rsidRPr="00981AE7" w:rsidRDefault="00A96636" w:rsidP="00A96636">
      <w:r w:rsidRPr="00981AE7">
        <w:t>Глава сельского поселения</w:t>
      </w:r>
    </w:p>
    <w:p w:rsidR="00A96636" w:rsidRPr="00981AE7" w:rsidRDefault="00981AE7" w:rsidP="00A96636">
      <w:r w:rsidRPr="00981AE7">
        <w:t>Лемазинский</w:t>
      </w:r>
      <w:r w:rsidR="00A96636" w:rsidRPr="00981AE7">
        <w:t xml:space="preserve"> сельсовет                                                                 </w:t>
      </w:r>
      <w:r w:rsidRPr="00981AE7">
        <w:t xml:space="preserve">                          </w:t>
      </w:r>
      <w:r w:rsidR="00EC6A61">
        <w:t xml:space="preserve">               </w:t>
      </w:r>
      <w:r w:rsidRPr="00981AE7">
        <w:t>Н.В. Кобяков</w:t>
      </w:r>
    </w:p>
    <w:p w:rsidR="00A96636" w:rsidRPr="00981AE7" w:rsidRDefault="00A96636" w:rsidP="00A96636"/>
    <w:p w:rsidR="00A96636" w:rsidRPr="00981AE7" w:rsidRDefault="00A96636" w:rsidP="00A96636">
      <w:r w:rsidRPr="00981AE7">
        <w:t xml:space="preserve">№ </w:t>
      </w:r>
      <w:r w:rsidR="008678B4">
        <w:t>29</w:t>
      </w:r>
      <w:r w:rsidRPr="00981AE7">
        <w:t xml:space="preserve"> </w:t>
      </w:r>
    </w:p>
    <w:p w:rsidR="00A96636" w:rsidRPr="00981AE7" w:rsidRDefault="00A96636" w:rsidP="00A96636">
      <w:r w:rsidRPr="00981AE7">
        <w:t xml:space="preserve">от </w:t>
      </w:r>
      <w:r w:rsidR="008678B4">
        <w:t xml:space="preserve">6 марта </w:t>
      </w:r>
      <w:r w:rsidRPr="00981AE7">
        <w:t>2024 года</w:t>
      </w:r>
    </w:p>
    <w:p w:rsidR="00DB3989" w:rsidRPr="005C1905" w:rsidRDefault="00DB3989" w:rsidP="005C1905">
      <w:pPr>
        <w:rPr>
          <w:sz w:val="28"/>
          <w:szCs w:val="28"/>
        </w:rPr>
      </w:pPr>
    </w:p>
    <w:sectPr w:rsidR="00DB3989" w:rsidRPr="005C1905" w:rsidSect="00F15377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56" w:rsidRDefault="00E67156">
      <w:r>
        <w:separator/>
      </w:r>
    </w:p>
  </w:endnote>
  <w:endnote w:type="continuationSeparator" w:id="0">
    <w:p w:rsidR="00E67156" w:rsidRDefault="00E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56" w:rsidRDefault="00E67156">
      <w:r>
        <w:separator/>
      </w:r>
    </w:p>
  </w:footnote>
  <w:footnote w:type="continuationSeparator" w:id="0">
    <w:p w:rsidR="00E67156" w:rsidRDefault="00E6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243C2"/>
    <w:multiLevelType w:val="multilevel"/>
    <w:tmpl w:val="66C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403"/>
    <w:multiLevelType w:val="multilevel"/>
    <w:tmpl w:val="F76EFF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904"/>
    <w:multiLevelType w:val="multilevel"/>
    <w:tmpl w:val="E078F4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70742"/>
    <w:multiLevelType w:val="multilevel"/>
    <w:tmpl w:val="33B0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6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1379DF"/>
    <w:multiLevelType w:val="multilevel"/>
    <w:tmpl w:val="85F0BE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0A1333"/>
    <w:multiLevelType w:val="multilevel"/>
    <w:tmpl w:val="796CA3C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3" w15:restartNumberingAfterBreak="0">
    <w:nsid w:val="585A4CED"/>
    <w:multiLevelType w:val="multilevel"/>
    <w:tmpl w:val="E118E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86635F"/>
    <w:multiLevelType w:val="multilevel"/>
    <w:tmpl w:val="F470FD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4"/>
  </w:num>
  <w:num w:numId="5">
    <w:abstractNumId w:val="23"/>
  </w:num>
  <w:num w:numId="6">
    <w:abstractNumId w:val="1"/>
  </w:num>
  <w:num w:numId="7">
    <w:abstractNumId w:val="19"/>
  </w:num>
  <w:num w:numId="8">
    <w:abstractNumId w:val="21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3"/>
  </w:num>
  <w:num w:numId="25">
    <w:abstractNumId w:val="0"/>
  </w:num>
  <w:num w:numId="26">
    <w:abstractNumId w:val="7"/>
  </w:num>
  <w:num w:numId="27">
    <w:abstractNumId w:val="8"/>
  </w:num>
  <w:num w:numId="28">
    <w:abstractNumId w:val="22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05614"/>
    <w:rsid w:val="00007C2D"/>
    <w:rsid w:val="000203E2"/>
    <w:rsid w:val="000257AF"/>
    <w:rsid w:val="00027191"/>
    <w:rsid w:val="0005065C"/>
    <w:rsid w:val="0005618E"/>
    <w:rsid w:val="000575B2"/>
    <w:rsid w:val="00084969"/>
    <w:rsid w:val="00084C7C"/>
    <w:rsid w:val="00084DDF"/>
    <w:rsid w:val="00095525"/>
    <w:rsid w:val="00096518"/>
    <w:rsid w:val="0009698E"/>
    <w:rsid w:val="000A3556"/>
    <w:rsid w:val="000A4C6C"/>
    <w:rsid w:val="000B5639"/>
    <w:rsid w:val="000B7078"/>
    <w:rsid w:val="000C3411"/>
    <w:rsid w:val="000E190F"/>
    <w:rsid w:val="000F134E"/>
    <w:rsid w:val="000F7D43"/>
    <w:rsid w:val="00111B9E"/>
    <w:rsid w:val="00125F12"/>
    <w:rsid w:val="00150EA5"/>
    <w:rsid w:val="00153D71"/>
    <w:rsid w:val="00157C46"/>
    <w:rsid w:val="00187168"/>
    <w:rsid w:val="00226B33"/>
    <w:rsid w:val="002311EF"/>
    <w:rsid w:val="00283575"/>
    <w:rsid w:val="002837FE"/>
    <w:rsid w:val="002C1475"/>
    <w:rsid w:val="0030177E"/>
    <w:rsid w:val="00327D0C"/>
    <w:rsid w:val="00345024"/>
    <w:rsid w:val="00367737"/>
    <w:rsid w:val="00374C5D"/>
    <w:rsid w:val="00376713"/>
    <w:rsid w:val="00384096"/>
    <w:rsid w:val="003A4F39"/>
    <w:rsid w:val="003B29B0"/>
    <w:rsid w:val="003D65E0"/>
    <w:rsid w:val="003E4DF9"/>
    <w:rsid w:val="003F6041"/>
    <w:rsid w:val="0040730E"/>
    <w:rsid w:val="00422EC2"/>
    <w:rsid w:val="00434E46"/>
    <w:rsid w:val="00436738"/>
    <w:rsid w:val="00467470"/>
    <w:rsid w:val="004A6FEF"/>
    <w:rsid w:val="004B15B5"/>
    <w:rsid w:val="004C55C6"/>
    <w:rsid w:val="004D30BE"/>
    <w:rsid w:val="004D4B2B"/>
    <w:rsid w:val="004E2DC5"/>
    <w:rsid w:val="004F0A17"/>
    <w:rsid w:val="00501232"/>
    <w:rsid w:val="005027DC"/>
    <w:rsid w:val="005127C9"/>
    <w:rsid w:val="005330BC"/>
    <w:rsid w:val="00533596"/>
    <w:rsid w:val="00537C32"/>
    <w:rsid w:val="005433CC"/>
    <w:rsid w:val="00553B29"/>
    <w:rsid w:val="00562A60"/>
    <w:rsid w:val="005B628E"/>
    <w:rsid w:val="005C1905"/>
    <w:rsid w:val="005E0973"/>
    <w:rsid w:val="005E14CC"/>
    <w:rsid w:val="005F6174"/>
    <w:rsid w:val="00621742"/>
    <w:rsid w:val="006315BE"/>
    <w:rsid w:val="00642113"/>
    <w:rsid w:val="00653033"/>
    <w:rsid w:val="006676B3"/>
    <w:rsid w:val="00685EDC"/>
    <w:rsid w:val="00696DBF"/>
    <w:rsid w:val="006A563E"/>
    <w:rsid w:val="006A71CA"/>
    <w:rsid w:val="006D0FF9"/>
    <w:rsid w:val="006D6C2D"/>
    <w:rsid w:val="0070063C"/>
    <w:rsid w:val="00703646"/>
    <w:rsid w:val="00710FCC"/>
    <w:rsid w:val="007156B2"/>
    <w:rsid w:val="00737DC7"/>
    <w:rsid w:val="00740EFA"/>
    <w:rsid w:val="0074715F"/>
    <w:rsid w:val="007519DF"/>
    <w:rsid w:val="007566CE"/>
    <w:rsid w:val="00771F45"/>
    <w:rsid w:val="007B3325"/>
    <w:rsid w:val="007E5662"/>
    <w:rsid w:val="007F5502"/>
    <w:rsid w:val="008135EF"/>
    <w:rsid w:val="0085388C"/>
    <w:rsid w:val="00854315"/>
    <w:rsid w:val="008678B4"/>
    <w:rsid w:val="00876D7C"/>
    <w:rsid w:val="008A520E"/>
    <w:rsid w:val="008A79AE"/>
    <w:rsid w:val="008C2505"/>
    <w:rsid w:val="008C3628"/>
    <w:rsid w:val="008D5D6E"/>
    <w:rsid w:val="009069A4"/>
    <w:rsid w:val="00932D36"/>
    <w:rsid w:val="009345C9"/>
    <w:rsid w:val="00981AE7"/>
    <w:rsid w:val="00984D71"/>
    <w:rsid w:val="009A5A63"/>
    <w:rsid w:val="009B025C"/>
    <w:rsid w:val="009B0B04"/>
    <w:rsid w:val="009B34A3"/>
    <w:rsid w:val="009E0D29"/>
    <w:rsid w:val="009F28B2"/>
    <w:rsid w:val="00A175AB"/>
    <w:rsid w:val="00A330BB"/>
    <w:rsid w:val="00A35353"/>
    <w:rsid w:val="00A41796"/>
    <w:rsid w:val="00A430E0"/>
    <w:rsid w:val="00A96636"/>
    <w:rsid w:val="00AA3A64"/>
    <w:rsid w:val="00AA60B6"/>
    <w:rsid w:val="00B004FD"/>
    <w:rsid w:val="00B07918"/>
    <w:rsid w:val="00B10FC0"/>
    <w:rsid w:val="00B2098D"/>
    <w:rsid w:val="00B3471B"/>
    <w:rsid w:val="00B4455D"/>
    <w:rsid w:val="00B86389"/>
    <w:rsid w:val="00BF72F9"/>
    <w:rsid w:val="00C07298"/>
    <w:rsid w:val="00C45D76"/>
    <w:rsid w:val="00C72127"/>
    <w:rsid w:val="00CD4384"/>
    <w:rsid w:val="00CE6CAA"/>
    <w:rsid w:val="00D05870"/>
    <w:rsid w:val="00D21A0D"/>
    <w:rsid w:val="00D247BE"/>
    <w:rsid w:val="00D35432"/>
    <w:rsid w:val="00D9047C"/>
    <w:rsid w:val="00DB3989"/>
    <w:rsid w:val="00DB5385"/>
    <w:rsid w:val="00DC6A7E"/>
    <w:rsid w:val="00DD4230"/>
    <w:rsid w:val="00DE4051"/>
    <w:rsid w:val="00E02521"/>
    <w:rsid w:val="00E03468"/>
    <w:rsid w:val="00E118DD"/>
    <w:rsid w:val="00E143E7"/>
    <w:rsid w:val="00E200B3"/>
    <w:rsid w:val="00E4221D"/>
    <w:rsid w:val="00E42750"/>
    <w:rsid w:val="00E43458"/>
    <w:rsid w:val="00E43E4F"/>
    <w:rsid w:val="00E62067"/>
    <w:rsid w:val="00E67156"/>
    <w:rsid w:val="00E95949"/>
    <w:rsid w:val="00EC6A61"/>
    <w:rsid w:val="00F06783"/>
    <w:rsid w:val="00F06838"/>
    <w:rsid w:val="00F15377"/>
    <w:rsid w:val="00F51911"/>
    <w:rsid w:val="00F71A11"/>
    <w:rsid w:val="00F75B7C"/>
    <w:rsid w:val="00F93AC8"/>
    <w:rsid w:val="00FA7F5D"/>
    <w:rsid w:val="00FC4112"/>
    <w:rsid w:val="00FC4B88"/>
    <w:rsid w:val="00FD0793"/>
    <w:rsid w:val="00FD6BD4"/>
    <w:rsid w:val="00FE6A7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styleId="a7">
    <w:name w:val="Hyperlink"/>
    <w:basedOn w:val="a0"/>
    <w:uiPriority w:val="99"/>
    <w:unhideWhenUsed/>
    <w:rsid w:val="00B07918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B07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0791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B07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E2DC5"/>
    <w:pPr>
      <w:ind w:left="708"/>
    </w:pPr>
    <w:rPr>
      <w:sz w:val="30"/>
      <w:szCs w:val="20"/>
    </w:rPr>
  </w:style>
  <w:style w:type="paragraph" w:customStyle="1" w:styleId="Style10">
    <w:name w:val="Style10"/>
    <w:basedOn w:val="a"/>
    <w:uiPriority w:val="99"/>
    <w:rsid w:val="004E2DC5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ab">
    <w:name w:val="Normal (Web)"/>
    <w:basedOn w:val="a"/>
    <w:unhideWhenUsed/>
    <w:rsid w:val="00436738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rsid w:val="00084969"/>
    <w:rPr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8496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084969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84969"/>
    <w:pPr>
      <w:shd w:val="clear" w:color="auto" w:fill="FFFFFF"/>
      <w:spacing w:line="317" w:lineRule="exact"/>
      <w:ind w:hanging="208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84969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6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rsid w:val="00DC6A7E"/>
  </w:style>
  <w:style w:type="character" w:customStyle="1" w:styleId="17">
    <w:name w:val="Основной текст (17)_"/>
    <w:link w:val="170"/>
    <w:rsid w:val="00DC6A7E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C6A7E"/>
    <w:pPr>
      <w:widowControl w:val="0"/>
      <w:shd w:val="clear" w:color="auto" w:fill="FFFFFF"/>
      <w:spacing w:line="63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basedOn w:val="a"/>
    <w:rsid w:val="00084DDF"/>
    <w:pPr>
      <w:spacing w:after="240"/>
    </w:pPr>
  </w:style>
  <w:style w:type="paragraph" w:customStyle="1" w:styleId="13">
    <w:name w:val="Абзац списка1"/>
    <w:basedOn w:val="a"/>
    <w:rsid w:val="00084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84DDF"/>
  </w:style>
  <w:style w:type="paragraph" w:styleId="ad">
    <w:name w:val="Body Text"/>
    <w:basedOn w:val="a"/>
    <w:link w:val="ae"/>
    <w:semiHidden/>
    <w:unhideWhenUsed/>
    <w:rsid w:val="004A6FEF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4A6F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qFormat/>
    <w:rsid w:val="006D0FF9"/>
    <w:rPr>
      <w:b/>
      <w:bCs/>
    </w:rPr>
  </w:style>
  <w:style w:type="paragraph" w:styleId="31">
    <w:name w:val="Body Text 3"/>
    <w:basedOn w:val="a"/>
    <w:link w:val="32"/>
    <w:rsid w:val="009345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345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02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caption"/>
    <w:basedOn w:val="a"/>
    <w:uiPriority w:val="99"/>
    <w:qFormat/>
    <w:rsid w:val="00E02521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Normal">
    <w:name w:val="ConsNormal"/>
    <w:rsid w:val="00E02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7494-074F-4FA1-A85A-FB4FD90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135</cp:revision>
  <cp:lastPrinted>2024-02-06T07:24:00Z</cp:lastPrinted>
  <dcterms:created xsi:type="dcterms:W3CDTF">2021-03-22T08:49:00Z</dcterms:created>
  <dcterms:modified xsi:type="dcterms:W3CDTF">2024-03-12T05:39:00Z</dcterms:modified>
</cp:coreProperties>
</file>