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533596">
      <w:pPr>
        <w:tabs>
          <w:tab w:val="left" w:pos="708"/>
          <w:tab w:val="center" w:pos="4153"/>
          <w:tab w:val="right" w:pos="8306"/>
        </w:tabs>
        <w:jc w:val="right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Default="00B4455D" w:rsidP="00436738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</w:t>
      </w:r>
      <w:r w:rsidRPr="00150EA5">
        <w:rPr>
          <w:rFonts w:eastAsia="Calibri"/>
          <w:b/>
          <w:sz w:val="32"/>
          <w:szCs w:val="32"/>
        </w:rPr>
        <w:t>РЕШЕНИЕ</w:t>
      </w:r>
    </w:p>
    <w:p w:rsidR="00422EC2" w:rsidRPr="00150EA5" w:rsidRDefault="00422EC2" w:rsidP="00436738">
      <w:pPr>
        <w:rPr>
          <w:rFonts w:eastAsia="Calibri"/>
          <w:b/>
          <w:sz w:val="32"/>
          <w:szCs w:val="32"/>
        </w:rPr>
      </w:pPr>
    </w:p>
    <w:p w:rsidR="00E118DD" w:rsidRPr="00084969" w:rsidRDefault="00E118DD" w:rsidP="00E118DD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8"/>
          <w:szCs w:val="28"/>
        </w:rPr>
      </w:pPr>
      <w:r w:rsidRPr="00084969">
        <w:rPr>
          <w:b/>
          <w:bCs/>
          <w:color w:val="000000"/>
          <w:spacing w:val="-2"/>
          <w:sz w:val="28"/>
          <w:szCs w:val="28"/>
        </w:rPr>
        <w:t>О назначении выборов депутатов Совета сельского поселения Лемазинский сельсовет муниципального района Дуванский район Республики Башкортостан 29-ого созыва</w:t>
      </w:r>
    </w:p>
    <w:p w:rsidR="00E118DD" w:rsidRPr="00084969" w:rsidRDefault="00E118DD" w:rsidP="00E118DD">
      <w:pPr>
        <w:shd w:val="clear" w:color="auto" w:fill="FFFFFF"/>
        <w:spacing w:line="317" w:lineRule="exact"/>
        <w:ind w:right="14" w:firstLine="206"/>
        <w:rPr>
          <w:color w:val="000000"/>
          <w:spacing w:val="16"/>
          <w:w w:val="103"/>
          <w:sz w:val="28"/>
          <w:szCs w:val="28"/>
        </w:rPr>
      </w:pPr>
    </w:p>
    <w:p w:rsidR="00084969" w:rsidRPr="00084969" w:rsidRDefault="00084969" w:rsidP="00084969">
      <w:pPr>
        <w:pStyle w:val="11"/>
        <w:keepNext/>
        <w:keepLines/>
        <w:shd w:val="clear" w:color="auto" w:fill="auto"/>
        <w:ind w:left="20" w:right="20" w:firstLine="300"/>
        <w:jc w:val="center"/>
        <w:rPr>
          <w:rFonts w:ascii="Times New Roman" w:hAnsi="Times New Roman" w:cs="Times New Roman"/>
        </w:rPr>
      </w:pPr>
    </w:p>
    <w:p w:rsidR="00084969" w:rsidRPr="00084969" w:rsidRDefault="00084969" w:rsidP="00084969">
      <w:pPr>
        <w:pStyle w:val="1"/>
        <w:shd w:val="clear" w:color="auto" w:fill="auto"/>
        <w:spacing w:before="0" w:line="360" w:lineRule="auto"/>
        <w:ind w:left="23" w:right="23" w:firstLine="743"/>
        <w:jc w:val="both"/>
        <w:rPr>
          <w:sz w:val="28"/>
          <w:szCs w:val="28"/>
        </w:rPr>
      </w:pPr>
      <w:r w:rsidRPr="00084969">
        <w:rPr>
          <w:sz w:val="28"/>
          <w:szCs w:val="28"/>
        </w:rPr>
        <w:t>В соответствии с пунктами 1,3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пунктами 1,6 статьи 10 Кодекса Республики Башкортостан о выборах, пункта 3 статьи 7 Устава сельского поселения</w:t>
      </w:r>
      <w:r w:rsidRPr="00084969">
        <w:rPr>
          <w:rStyle w:val="ac"/>
        </w:rPr>
        <w:t xml:space="preserve"> </w:t>
      </w:r>
      <w:r w:rsidRPr="00084969">
        <w:rPr>
          <w:rStyle w:val="ac"/>
          <w:b w:val="0"/>
        </w:rPr>
        <w:t>Лемазинский</w:t>
      </w:r>
      <w:r w:rsidRPr="00084969">
        <w:rPr>
          <w:rStyle w:val="ac"/>
          <w:b w:val="0"/>
        </w:rPr>
        <w:t xml:space="preserve"> </w:t>
      </w:r>
      <w:r w:rsidRPr="00084969">
        <w:rPr>
          <w:sz w:val="28"/>
          <w:szCs w:val="28"/>
        </w:rPr>
        <w:t>сельсовет муниципального района Дуванский район Республики Башкортостан, Совет сельского поселения</w:t>
      </w:r>
      <w:r w:rsidRPr="00084969">
        <w:rPr>
          <w:rStyle w:val="ac"/>
        </w:rPr>
        <w:t xml:space="preserve"> </w:t>
      </w:r>
      <w:r w:rsidRPr="00084969">
        <w:rPr>
          <w:rStyle w:val="ac"/>
          <w:b w:val="0"/>
        </w:rPr>
        <w:t>Лемазинский</w:t>
      </w:r>
      <w:r w:rsidRPr="00084969">
        <w:rPr>
          <w:b/>
          <w:sz w:val="28"/>
          <w:szCs w:val="28"/>
        </w:rPr>
        <w:t xml:space="preserve"> </w:t>
      </w:r>
      <w:r w:rsidRPr="00084969">
        <w:rPr>
          <w:sz w:val="28"/>
          <w:szCs w:val="28"/>
        </w:rPr>
        <w:t>сельсовет решил:</w:t>
      </w:r>
    </w:p>
    <w:p w:rsidR="00084969" w:rsidRPr="00084969" w:rsidRDefault="00084969" w:rsidP="00084969">
      <w:pPr>
        <w:pStyle w:val="1"/>
        <w:widowControl/>
        <w:numPr>
          <w:ilvl w:val="0"/>
          <w:numId w:val="30"/>
        </w:numPr>
        <w:shd w:val="clear" w:color="auto" w:fill="auto"/>
        <w:tabs>
          <w:tab w:val="left" w:pos="1196"/>
        </w:tabs>
        <w:spacing w:before="0" w:after="300" w:line="360" w:lineRule="auto"/>
        <w:ind w:left="23" w:right="23" w:firstLine="743"/>
        <w:jc w:val="both"/>
        <w:rPr>
          <w:sz w:val="28"/>
          <w:szCs w:val="28"/>
        </w:rPr>
      </w:pPr>
      <w:r w:rsidRPr="00084969">
        <w:rPr>
          <w:sz w:val="28"/>
          <w:szCs w:val="28"/>
        </w:rPr>
        <w:t xml:space="preserve">Назначить очередные выборы депутатов Совета сельского поселения </w:t>
      </w:r>
      <w:r>
        <w:rPr>
          <w:sz w:val="28"/>
          <w:szCs w:val="28"/>
        </w:rPr>
        <w:t>Лемазинский</w:t>
      </w:r>
      <w:r w:rsidRPr="00084969">
        <w:rPr>
          <w:rStyle w:val="ac"/>
        </w:rPr>
        <w:t xml:space="preserve"> </w:t>
      </w:r>
      <w:r w:rsidRPr="00084969">
        <w:rPr>
          <w:sz w:val="28"/>
          <w:szCs w:val="28"/>
        </w:rPr>
        <w:t xml:space="preserve">сельсовет муниципального района Дуванский район Республики Башкортостан </w:t>
      </w:r>
      <w:r>
        <w:rPr>
          <w:sz w:val="28"/>
          <w:szCs w:val="28"/>
        </w:rPr>
        <w:t>29</w:t>
      </w:r>
      <w:r w:rsidRPr="00084969">
        <w:rPr>
          <w:sz w:val="28"/>
          <w:szCs w:val="28"/>
        </w:rPr>
        <w:t xml:space="preserve"> созыва на 10 сентября 2023 года.</w:t>
      </w:r>
    </w:p>
    <w:p w:rsidR="00084969" w:rsidRPr="00084969" w:rsidRDefault="00084969" w:rsidP="00084969">
      <w:pPr>
        <w:pStyle w:val="1"/>
        <w:widowControl/>
        <w:numPr>
          <w:ilvl w:val="0"/>
          <w:numId w:val="30"/>
        </w:numPr>
        <w:shd w:val="clear" w:color="auto" w:fill="auto"/>
        <w:tabs>
          <w:tab w:val="left" w:pos="1196"/>
        </w:tabs>
        <w:spacing w:before="0" w:after="300" w:line="360" w:lineRule="auto"/>
        <w:ind w:left="23" w:right="23" w:firstLine="743"/>
        <w:jc w:val="both"/>
        <w:rPr>
          <w:sz w:val="28"/>
          <w:szCs w:val="28"/>
        </w:rPr>
      </w:pPr>
      <w:r w:rsidRPr="00084969">
        <w:rPr>
          <w:sz w:val="28"/>
          <w:szCs w:val="28"/>
        </w:rPr>
        <w:t>Опубликовать настоящее решение в газете «Дуванский вестник» до 23 июня 2023 года.</w:t>
      </w:r>
    </w:p>
    <w:p w:rsidR="00084969" w:rsidRPr="00084969" w:rsidRDefault="00084969" w:rsidP="00084969">
      <w:pPr>
        <w:pStyle w:val="1"/>
        <w:shd w:val="clear" w:color="auto" w:fill="auto"/>
        <w:spacing w:before="0" w:line="322" w:lineRule="exact"/>
        <w:ind w:left="210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shd w:val="clear" w:color="auto" w:fill="auto"/>
        <w:tabs>
          <w:tab w:val="left" w:leader="underscore" w:pos="7556"/>
        </w:tabs>
        <w:spacing w:before="0" w:line="322" w:lineRule="exact"/>
        <w:ind w:left="210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framePr w:h="282" w:vSpace="669" w:wrap="around" w:vAnchor="text" w:hAnchor="margin" w:x="6163" w:y="1265"/>
        <w:shd w:val="clear" w:color="auto" w:fill="auto"/>
        <w:spacing w:before="0" w:line="280" w:lineRule="exact"/>
        <w:ind w:left="100" w:firstLine="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framePr w:h="282" w:vSpace="669" w:wrap="around" w:vAnchor="text" w:hAnchor="margin" w:x="6163" w:y="1265"/>
        <w:shd w:val="clear" w:color="auto" w:fill="auto"/>
        <w:spacing w:before="0" w:line="280" w:lineRule="exact"/>
        <w:ind w:left="100" w:firstLine="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849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Н.В. Кобяков</w:t>
      </w:r>
    </w:p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left="210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left="2100"/>
        <w:jc w:val="left"/>
        <w:rPr>
          <w:sz w:val="28"/>
          <w:szCs w:val="28"/>
        </w:rPr>
      </w:pPr>
      <w:r w:rsidRPr="00084969">
        <w:rPr>
          <w:sz w:val="28"/>
          <w:szCs w:val="28"/>
        </w:rPr>
        <w:t xml:space="preserve">                                              </w:t>
      </w:r>
    </w:p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left="210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shd w:val="clear" w:color="auto" w:fill="auto"/>
        <w:spacing w:before="0" w:line="280" w:lineRule="exact"/>
        <w:ind w:left="2100"/>
        <w:jc w:val="left"/>
        <w:rPr>
          <w:sz w:val="28"/>
          <w:szCs w:val="28"/>
        </w:rPr>
      </w:pPr>
    </w:p>
    <w:p w:rsidR="00084969" w:rsidRPr="00084969" w:rsidRDefault="00084969" w:rsidP="00084969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969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084969" w:rsidRPr="00084969" w:rsidRDefault="00084969" w:rsidP="00084969">
      <w:pPr>
        <w:pStyle w:val="2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69">
        <w:rPr>
          <w:rFonts w:ascii="Times New Roman" w:hAnsi="Times New Roman" w:cs="Times New Roman"/>
          <w:sz w:val="28"/>
          <w:szCs w:val="28"/>
        </w:rPr>
        <w:t>21 июня 2023 года</w:t>
      </w:r>
    </w:p>
    <w:p w:rsidR="00084969" w:rsidRPr="00084969" w:rsidRDefault="00084969" w:rsidP="00084969">
      <w:pPr>
        <w:pStyle w:val="2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96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Лемазы</w:t>
      </w:r>
    </w:p>
    <w:p w:rsidR="00E118DD" w:rsidRPr="00084969" w:rsidRDefault="00E118DD" w:rsidP="00E118DD">
      <w:pPr>
        <w:shd w:val="clear" w:color="auto" w:fill="FFFFFF"/>
        <w:spacing w:line="317" w:lineRule="exact"/>
        <w:ind w:right="14" w:firstLine="206"/>
        <w:rPr>
          <w:color w:val="000000"/>
          <w:spacing w:val="16"/>
          <w:w w:val="103"/>
          <w:sz w:val="28"/>
          <w:szCs w:val="28"/>
        </w:rPr>
      </w:pPr>
    </w:p>
    <w:sectPr w:rsidR="00E118DD" w:rsidRPr="00084969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B5" w:rsidRDefault="004B15B5">
      <w:r>
        <w:separator/>
      </w:r>
    </w:p>
  </w:endnote>
  <w:endnote w:type="continuationSeparator" w:id="0">
    <w:p w:rsidR="004B15B5" w:rsidRDefault="004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B5" w:rsidRDefault="004B15B5">
      <w:r>
        <w:separator/>
      </w:r>
    </w:p>
  </w:footnote>
  <w:footnote w:type="continuationSeparator" w:id="0">
    <w:p w:rsidR="004B15B5" w:rsidRDefault="004B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84969"/>
    <w:rsid w:val="00084C7C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327D0C"/>
    <w:rsid w:val="00374C5D"/>
    <w:rsid w:val="00376713"/>
    <w:rsid w:val="003A4F39"/>
    <w:rsid w:val="00422EC2"/>
    <w:rsid w:val="00434E46"/>
    <w:rsid w:val="00436738"/>
    <w:rsid w:val="004B15B5"/>
    <w:rsid w:val="004D30BE"/>
    <w:rsid w:val="004D4B2B"/>
    <w:rsid w:val="004E2DC5"/>
    <w:rsid w:val="004F0A17"/>
    <w:rsid w:val="005127C9"/>
    <w:rsid w:val="005330BC"/>
    <w:rsid w:val="00533596"/>
    <w:rsid w:val="00537C32"/>
    <w:rsid w:val="00562A60"/>
    <w:rsid w:val="005E0973"/>
    <w:rsid w:val="005F6174"/>
    <w:rsid w:val="00621742"/>
    <w:rsid w:val="006315BE"/>
    <w:rsid w:val="00653033"/>
    <w:rsid w:val="00685EDC"/>
    <w:rsid w:val="00696DBF"/>
    <w:rsid w:val="006A71CA"/>
    <w:rsid w:val="006D6C2D"/>
    <w:rsid w:val="0070063C"/>
    <w:rsid w:val="00740EFA"/>
    <w:rsid w:val="007519DF"/>
    <w:rsid w:val="007566CE"/>
    <w:rsid w:val="007E5662"/>
    <w:rsid w:val="008135EF"/>
    <w:rsid w:val="008A520E"/>
    <w:rsid w:val="008A79AE"/>
    <w:rsid w:val="008C3628"/>
    <w:rsid w:val="008D5D6E"/>
    <w:rsid w:val="00984D71"/>
    <w:rsid w:val="009B025C"/>
    <w:rsid w:val="009B34A3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E6CAA"/>
    <w:rsid w:val="00D21A0D"/>
    <w:rsid w:val="00D247BE"/>
    <w:rsid w:val="00D35432"/>
    <w:rsid w:val="00DB5385"/>
    <w:rsid w:val="00E03468"/>
    <w:rsid w:val="00E118DD"/>
    <w:rsid w:val="00E200B3"/>
    <w:rsid w:val="00E4221D"/>
    <w:rsid w:val="00E43458"/>
    <w:rsid w:val="00E62067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56A7-A145-45DC-A5FA-60911EC8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79</cp:revision>
  <cp:lastPrinted>2023-06-15T09:42:00Z</cp:lastPrinted>
  <dcterms:created xsi:type="dcterms:W3CDTF">2021-03-22T08:49:00Z</dcterms:created>
  <dcterms:modified xsi:type="dcterms:W3CDTF">2023-06-15T09:43:00Z</dcterms:modified>
</cp:coreProperties>
</file>