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2715"/>
        <w:gridCol w:w="3281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CA1F3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E7623D">
        <w:rPr>
          <w:sz w:val="28"/>
          <w:szCs w:val="28"/>
        </w:rPr>
        <w:t>ию</w:t>
      </w:r>
      <w:r w:rsidR="00CA1F39">
        <w:rPr>
          <w:sz w:val="28"/>
          <w:szCs w:val="28"/>
        </w:rPr>
        <w:t>л</w:t>
      </w:r>
      <w:r w:rsidR="00E7623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E7623D">
        <w:rPr>
          <w:sz w:val="28"/>
          <w:szCs w:val="28"/>
        </w:rPr>
        <w:t xml:space="preserve"> 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2</w:t>
      </w:r>
      <w:r w:rsidR="00CA0276">
        <w:rPr>
          <w:sz w:val="28"/>
          <w:szCs w:val="28"/>
        </w:rPr>
        <w:t>9</w:t>
      </w:r>
      <w:r w:rsidRPr="00561621">
        <w:rPr>
          <w:sz w:val="28"/>
          <w:szCs w:val="28"/>
        </w:rPr>
        <w:t xml:space="preserve">          </w:t>
      </w:r>
      <w:r w:rsidR="00E7623D">
        <w:rPr>
          <w:sz w:val="28"/>
          <w:szCs w:val="28"/>
        </w:rPr>
        <w:t xml:space="preserve">                  </w:t>
      </w:r>
      <w:r w:rsidR="00CA1F39">
        <w:rPr>
          <w:sz w:val="28"/>
          <w:szCs w:val="28"/>
        </w:rPr>
        <w:t>26</w:t>
      </w:r>
      <w:r w:rsidR="007A456B">
        <w:rPr>
          <w:sz w:val="28"/>
          <w:szCs w:val="28"/>
        </w:rPr>
        <w:t xml:space="preserve"> </w:t>
      </w:r>
      <w:proofErr w:type="gramStart"/>
      <w:r w:rsidR="00CA1F39">
        <w:rPr>
          <w:sz w:val="28"/>
          <w:szCs w:val="28"/>
        </w:rPr>
        <w:t>июл</w:t>
      </w:r>
      <w:r w:rsidR="00E7623D">
        <w:rPr>
          <w:sz w:val="28"/>
          <w:szCs w:val="28"/>
        </w:rPr>
        <w:t>я</w:t>
      </w:r>
      <w:r w:rsidR="002F4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</w:t>
      </w:r>
      <w:proofErr w:type="gramEnd"/>
      <w:r w:rsidRPr="00561621">
        <w:rPr>
          <w:sz w:val="28"/>
          <w:szCs w:val="28"/>
        </w:rPr>
        <w:t xml:space="preserve"> г. </w:t>
      </w:r>
    </w:p>
    <w:p w:rsidR="009632B2" w:rsidRDefault="009632B2" w:rsidP="00A700DB">
      <w:pPr>
        <w:ind w:firstLine="708"/>
      </w:pPr>
    </w:p>
    <w:p w:rsidR="00CA1F39" w:rsidRPr="0038603A" w:rsidRDefault="00CA1F39" w:rsidP="00CA1F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proofErr w:type="gramStart"/>
      <w:r w:rsidRPr="0038603A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Признание</w:t>
      </w:r>
      <w:proofErr w:type="gramEnd"/>
      <w:r>
        <w:rPr>
          <w:b/>
          <w:sz w:val="28"/>
          <w:szCs w:val="28"/>
        </w:rPr>
        <w:t xml:space="preserve"> граждан малоимущими в целях постановки их на учет в качестве нуждающихся в жилых помещениях</w:t>
      </w:r>
      <w:r w:rsidRPr="0038603A">
        <w:rPr>
          <w:b/>
          <w:bCs/>
          <w:sz w:val="28"/>
          <w:szCs w:val="28"/>
        </w:rPr>
        <w:t>»</w:t>
      </w:r>
    </w:p>
    <w:p w:rsidR="00CA1F39" w:rsidRPr="0038603A" w:rsidRDefault="00CA1F39" w:rsidP="00CA1F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сельском поселении</w:t>
      </w:r>
      <w:r w:rsidRPr="00340259">
        <w:rPr>
          <w:b/>
          <w:sz w:val="28"/>
          <w:szCs w:val="28"/>
        </w:rPr>
        <w:t xml:space="preserve"> </w:t>
      </w:r>
      <w:r w:rsidR="00987BD3">
        <w:rPr>
          <w:b/>
          <w:sz w:val="28"/>
          <w:szCs w:val="28"/>
        </w:rPr>
        <w:t>Лемазинский</w:t>
      </w:r>
      <w:r w:rsidRPr="00340259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CA1F39" w:rsidRPr="0038603A" w:rsidRDefault="00CA1F39" w:rsidP="00CA1F3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A1F39" w:rsidRPr="0038603A" w:rsidRDefault="00CA1F39" w:rsidP="00CA1F3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</w:t>
      </w:r>
      <w:r w:rsidRPr="0038603A">
        <w:rPr>
          <w:sz w:val="28"/>
          <w:szCs w:val="28"/>
        </w:rPr>
        <w:t xml:space="preserve"> Администрация </w:t>
      </w:r>
      <w:r w:rsidRPr="00340259">
        <w:rPr>
          <w:sz w:val="28"/>
          <w:szCs w:val="28"/>
        </w:rPr>
        <w:t xml:space="preserve">сельского поселения </w:t>
      </w:r>
      <w:r w:rsidR="00987BD3">
        <w:rPr>
          <w:sz w:val="28"/>
          <w:szCs w:val="28"/>
        </w:rPr>
        <w:t>Лемазинский</w:t>
      </w:r>
      <w:r w:rsidRPr="00340259">
        <w:rPr>
          <w:sz w:val="28"/>
          <w:szCs w:val="28"/>
        </w:rPr>
        <w:t xml:space="preserve"> сельсовет муниципального района Дуванский район Республики Башкортостан, ПОСТАНОВЛЯЕТ</w:t>
      </w:r>
      <w:r>
        <w:rPr>
          <w:sz w:val="28"/>
          <w:szCs w:val="28"/>
        </w:rPr>
        <w:t>:</w:t>
      </w:r>
    </w:p>
    <w:p w:rsidR="00CA1F39" w:rsidRPr="00CC638D" w:rsidRDefault="00CA1F39" w:rsidP="00CA1F39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23282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232827">
        <w:rPr>
          <w:bCs/>
          <w:sz w:val="28"/>
          <w:szCs w:val="28"/>
        </w:rPr>
        <w:t>«</w:t>
      </w:r>
      <w:r>
        <w:rPr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38603A">
        <w:rPr>
          <w:bCs/>
        </w:rPr>
        <w:t xml:space="preserve">» </w:t>
      </w:r>
      <w:r w:rsidRPr="00340259">
        <w:rPr>
          <w:sz w:val="28"/>
          <w:szCs w:val="28"/>
        </w:rPr>
        <w:t xml:space="preserve">в сельском поселении </w:t>
      </w:r>
      <w:r w:rsidR="00987BD3">
        <w:rPr>
          <w:sz w:val="28"/>
          <w:szCs w:val="28"/>
        </w:rPr>
        <w:t>Лемазинский</w:t>
      </w:r>
      <w:r w:rsidRPr="00340259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CC638D">
        <w:rPr>
          <w:sz w:val="28"/>
          <w:szCs w:val="28"/>
        </w:rPr>
        <w:t>.</w:t>
      </w:r>
    </w:p>
    <w:p w:rsidR="00CA1F39" w:rsidRPr="00EE3144" w:rsidRDefault="00CA1F39" w:rsidP="00CA1F3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638D">
        <w:rPr>
          <w:bCs/>
          <w:sz w:val="28"/>
          <w:szCs w:val="28"/>
        </w:rPr>
        <w:t>2. Постановление главы администрации сельского поселения</w:t>
      </w:r>
      <w:r w:rsidRPr="00CC638D">
        <w:rPr>
          <w:sz w:val="28"/>
          <w:szCs w:val="28"/>
        </w:rPr>
        <w:t xml:space="preserve"> </w:t>
      </w:r>
      <w:r w:rsidR="00987BD3">
        <w:rPr>
          <w:bCs/>
          <w:sz w:val="28"/>
          <w:szCs w:val="28"/>
        </w:rPr>
        <w:t>Лемазинский</w:t>
      </w:r>
      <w:r w:rsidRPr="00CC638D">
        <w:rPr>
          <w:bCs/>
          <w:sz w:val="28"/>
          <w:szCs w:val="28"/>
        </w:rPr>
        <w:t xml:space="preserve"> сельсовет муниципального района Дуванский район Республики Башкортостан от </w:t>
      </w:r>
      <w:r w:rsidR="00987BD3">
        <w:rPr>
          <w:bCs/>
          <w:sz w:val="28"/>
          <w:szCs w:val="28"/>
        </w:rPr>
        <w:t>15</w:t>
      </w:r>
      <w:r w:rsidRPr="00CC638D">
        <w:rPr>
          <w:bCs/>
          <w:sz w:val="28"/>
          <w:szCs w:val="28"/>
        </w:rPr>
        <w:t>.04.2020 №</w:t>
      </w:r>
      <w:r w:rsidR="00987BD3">
        <w:rPr>
          <w:bCs/>
          <w:sz w:val="28"/>
          <w:szCs w:val="28"/>
        </w:rPr>
        <w:t>25</w:t>
      </w:r>
      <w:r w:rsidRPr="00CC638D">
        <w:rPr>
          <w:bCs/>
          <w:sz w:val="28"/>
          <w:szCs w:val="28"/>
        </w:rPr>
        <w:t xml:space="preserve"> «</w:t>
      </w:r>
      <w:r w:rsidRPr="00CC638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C638D">
        <w:rPr>
          <w:bCs/>
          <w:sz w:val="28"/>
          <w:szCs w:val="28"/>
        </w:rPr>
        <w:t>«</w:t>
      </w:r>
      <w:r w:rsidRPr="00CC638D">
        <w:rPr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CC638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E3144">
        <w:rPr>
          <w:sz w:val="28"/>
          <w:szCs w:val="28"/>
        </w:rPr>
        <w:t xml:space="preserve">на территории сельского поселения </w:t>
      </w:r>
      <w:r w:rsidR="00987BD3">
        <w:rPr>
          <w:sz w:val="28"/>
          <w:szCs w:val="28"/>
        </w:rPr>
        <w:t>Лемазинский</w:t>
      </w:r>
      <w:r w:rsidRPr="00EE3144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CC638D">
        <w:rPr>
          <w:sz w:val="28"/>
          <w:szCs w:val="28"/>
        </w:rPr>
        <w:t>» признать утратившим силу.</w:t>
      </w:r>
    </w:p>
    <w:p w:rsidR="00CA1F39" w:rsidRPr="00340259" w:rsidRDefault="00CA1F39" w:rsidP="00CA1F3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638D">
        <w:rPr>
          <w:bCs/>
          <w:sz w:val="28"/>
          <w:szCs w:val="28"/>
        </w:rPr>
        <w:t xml:space="preserve">3. </w:t>
      </w:r>
      <w:r w:rsidRPr="00340259">
        <w:rPr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</w:t>
      </w:r>
      <w:r w:rsidRPr="00CC638D">
        <w:rPr>
          <w:sz w:val="28"/>
          <w:szCs w:val="28"/>
        </w:rPr>
        <w:t xml:space="preserve"> </w:t>
      </w:r>
      <w:r w:rsidRPr="00340259">
        <w:rPr>
          <w:sz w:val="28"/>
          <w:szCs w:val="28"/>
        </w:rPr>
        <w:t xml:space="preserve">сельского поселения </w:t>
      </w:r>
      <w:r w:rsidR="00987BD3">
        <w:rPr>
          <w:sz w:val="28"/>
          <w:szCs w:val="28"/>
        </w:rPr>
        <w:t>Лемазинский</w:t>
      </w:r>
      <w:r w:rsidRPr="00340259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CC638D">
        <w:rPr>
          <w:sz w:val="28"/>
          <w:szCs w:val="28"/>
        </w:rPr>
        <w:t xml:space="preserve"> http://</w:t>
      </w:r>
      <w:proofErr w:type="spellStart"/>
      <w:r w:rsidR="00987BD3">
        <w:rPr>
          <w:sz w:val="28"/>
          <w:szCs w:val="28"/>
          <w:lang w:val="en-US"/>
        </w:rPr>
        <w:t>lemazy</w:t>
      </w:r>
      <w:proofErr w:type="spellEnd"/>
      <w:r w:rsidRPr="00CC638D">
        <w:rPr>
          <w:sz w:val="28"/>
          <w:szCs w:val="28"/>
        </w:rPr>
        <w:t>.</w:t>
      </w:r>
      <w:proofErr w:type="spellStart"/>
      <w:r w:rsidR="00987BD3">
        <w:rPr>
          <w:sz w:val="28"/>
          <w:szCs w:val="28"/>
          <w:lang w:val="en-US"/>
        </w:rPr>
        <w:t>ru</w:t>
      </w:r>
      <w:proofErr w:type="spellEnd"/>
      <w:r w:rsidRPr="00CC638D">
        <w:rPr>
          <w:sz w:val="28"/>
          <w:szCs w:val="28"/>
        </w:rPr>
        <w:t>/</w:t>
      </w:r>
      <w:r w:rsidRPr="00340259">
        <w:rPr>
          <w:sz w:val="28"/>
          <w:szCs w:val="28"/>
        </w:rPr>
        <w:t>.</w:t>
      </w:r>
    </w:p>
    <w:p w:rsidR="00CA1F39" w:rsidRDefault="00CA1F39" w:rsidP="00CA1F39">
      <w:pPr>
        <w:ind w:right="169"/>
        <w:jc w:val="both"/>
        <w:rPr>
          <w:sz w:val="28"/>
          <w:szCs w:val="28"/>
        </w:rPr>
      </w:pPr>
      <w:r w:rsidRPr="00CC638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40259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CA1F39" w:rsidRPr="00340259" w:rsidRDefault="00CA1F39" w:rsidP="00CA1F39">
      <w:pPr>
        <w:ind w:right="169"/>
        <w:jc w:val="both"/>
        <w:rPr>
          <w:sz w:val="28"/>
          <w:szCs w:val="28"/>
        </w:rPr>
      </w:pPr>
    </w:p>
    <w:p w:rsidR="00CA1F39" w:rsidRPr="0038603A" w:rsidRDefault="00CA1F39" w:rsidP="00CA1F39">
      <w:pPr>
        <w:jc w:val="both"/>
      </w:pPr>
    </w:p>
    <w:p w:rsidR="00CA1F39" w:rsidRPr="00340259" w:rsidRDefault="00CA1F39" w:rsidP="00CA1F39">
      <w:pPr>
        <w:jc w:val="both"/>
        <w:rPr>
          <w:sz w:val="28"/>
          <w:szCs w:val="28"/>
        </w:rPr>
      </w:pPr>
      <w:r w:rsidRPr="0034025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     </w:t>
      </w:r>
      <w:r w:rsidR="00987BD3">
        <w:rPr>
          <w:sz w:val="28"/>
          <w:szCs w:val="28"/>
        </w:rPr>
        <w:t>Н.В. Кобяков</w:t>
      </w:r>
    </w:p>
    <w:p w:rsidR="00CA1F39" w:rsidRPr="00340259" w:rsidRDefault="00CA1F39" w:rsidP="00CA1F39">
      <w:pPr>
        <w:tabs>
          <w:tab w:val="left" w:pos="7425"/>
        </w:tabs>
        <w:ind w:firstLine="851"/>
        <w:jc w:val="right"/>
        <w:rPr>
          <w:szCs w:val="28"/>
        </w:rPr>
      </w:pPr>
      <w:r w:rsidRPr="0038603A">
        <w:rPr>
          <w:b/>
          <w:sz w:val="28"/>
          <w:szCs w:val="28"/>
        </w:rPr>
        <w:br w:type="page"/>
      </w:r>
      <w:r w:rsidRPr="00340259">
        <w:rPr>
          <w:szCs w:val="28"/>
        </w:rPr>
        <w:lastRenderedPageBreak/>
        <w:t>Утвержден</w:t>
      </w:r>
    </w:p>
    <w:p w:rsidR="00CA1F39" w:rsidRPr="00340259" w:rsidRDefault="00CA1F39" w:rsidP="00CA1F39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proofErr w:type="gramStart"/>
      <w:r w:rsidRPr="00340259">
        <w:rPr>
          <w:szCs w:val="28"/>
        </w:rPr>
        <w:t>постановлением</w:t>
      </w:r>
      <w:proofErr w:type="gramEnd"/>
      <w:r w:rsidRPr="00340259">
        <w:rPr>
          <w:szCs w:val="28"/>
        </w:rPr>
        <w:t xml:space="preserve"> Администрации</w:t>
      </w:r>
    </w:p>
    <w:p w:rsidR="00CA1F39" w:rsidRPr="00340259" w:rsidRDefault="00CA1F39" w:rsidP="00CA1F39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proofErr w:type="gramStart"/>
      <w:r w:rsidRPr="00340259">
        <w:rPr>
          <w:szCs w:val="28"/>
        </w:rPr>
        <w:t>сельского</w:t>
      </w:r>
      <w:proofErr w:type="gramEnd"/>
      <w:r w:rsidRPr="00340259">
        <w:rPr>
          <w:szCs w:val="28"/>
        </w:rPr>
        <w:t xml:space="preserve"> поселения </w:t>
      </w:r>
      <w:r w:rsidR="00987BD3">
        <w:rPr>
          <w:szCs w:val="28"/>
        </w:rPr>
        <w:t>Лемазинский</w:t>
      </w:r>
      <w:r w:rsidRPr="00340259">
        <w:rPr>
          <w:szCs w:val="28"/>
        </w:rPr>
        <w:t xml:space="preserve"> сельсовет</w:t>
      </w:r>
    </w:p>
    <w:p w:rsidR="00CA1F39" w:rsidRPr="00340259" w:rsidRDefault="00CA1F39" w:rsidP="00CA1F39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proofErr w:type="gramStart"/>
      <w:r w:rsidRPr="00340259">
        <w:rPr>
          <w:szCs w:val="28"/>
        </w:rPr>
        <w:t>от</w:t>
      </w:r>
      <w:proofErr w:type="gramEnd"/>
      <w:r w:rsidR="00987BD3">
        <w:rPr>
          <w:szCs w:val="28"/>
        </w:rPr>
        <w:t xml:space="preserve"> 26.07.2021</w:t>
      </w:r>
      <w:r w:rsidRPr="00340259">
        <w:rPr>
          <w:szCs w:val="28"/>
        </w:rPr>
        <w:t xml:space="preserve"> г</w:t>
      </w:r>
      <w:r w:rsidR="00987BD3">
        <w:rPr>
          <w:szCs w:val="28"/>
        </w:rPr>
        <w:t>.</w:t>
      </w:r>
      <w:r w:rsidRPr="00340259">
        <w:rPr>
          <w:szCs w:val="28"/>
        </w:rPr>
        <w:t xml:space="preserve"> № </w:t>
      </w:r>
      <w:r w:rsidR="00987BD3">
        <w:rPr>
          <w:szCs w:val="28"/>
        </w:rPr>
        <w:t>2</w:t>
      </w:r>
      <w:r w:rsidR="00CA0276">
        <w:rPr>
          <w:szCs w:val="28"/>
        </w:rPr>
        <w:t>9</w:t>
      </w:r>
    </w:p>
    <w:p w:rsidR="00CA1F39" w:rsidRPr="00340259" w:rsidRDefault="00CA1F39" w:rsidP="00CA1F39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CA1F39" w:rsidRDefault="00CA1F39" w:rsidP="00CA1F39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340259">
        <w:rPr>
          <w:b/>
          <w:sz w:val="28"/>
          <w:szCs w:val="28"/>
        </w:rPr>
        <w:t>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помещениях»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  сельском</w:t>
      </w:r>
      <w:proofErr w:type="gramEnd"/>
      <w:r>
        <w:rPr>
          <w:b/>
          <w:sz w:val="28"/>
          <w:szCs w:val="28"/>
        </w:rPr>
        <w:t xml:space="preserve"> поселении</w:t>
      </w:r>
      <w:r w:rsidRPr="00340259">
        <w:rPr>
          <w:b/>
          <w:sz w:val="28"/>
          <w:szCs w:val="28"/>
        </w:rPr>
        <w:t xml:space="preserve"> </w:t>
      </w:r>
      <w:r w:rsidR="00987BD3">
        <w:rPr>
          <w:b/>
          <w:sz w:val="28"/>
          <w:szCs w:val="28"/>
        </w:rPr>
        <w:t>Лемазинский</w:t>
      </w:r>
      <w:r w:rsidRPr="00340259">
        <w:rPr>
          <w:b/>
          <w:sz w:val="28"/>
          <w:szCs w:val="28"/>
        </w:rPr>
        <w:t xml:space="preserve"> сельсовет муниципального района </w:t>
      </w:r>
    </w:p>
    <w:p w:rsidR="00CA1F39" w:rsidRPr="00340259" w:rsidRDefault="00CA1F39" w:rsidP="00CA1F39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340259">
        <w:rPr>
          <w:b/>
          <w:sz w:val="28"/>
          <w:szCs w:val="28"/>
        </w:rPr>
        <w:t>Дуванский район Республики Башкортостан</w:t>
      </w:r>
    </w:p>
    <w:p w:rsidR="00CA1F39" w:rsidRPr="0038603A" w:rsidRDefault="00CA1F39" w:rsidP="00CA1F39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CA1F39" w:rsidRPr="0038603A" w:rsidRDefault="00CA1F39" w:rsidP="00CA1F39">
      <w:pPr>
        <w:ind w:firstLine="709"/>
        <w:jc w:val="center"/>
        <w:rPr>
          <w:b/>
          <w:sz w:val="28"/>
          <w:szCs w:val="28"/>
        </w:rPr>
      </w:pPr>
    </w:p>
    <w:p w:rsidR="00CA1F39" w:rsidRPr="0038603A" w:rsidRDefault="00CA1F39" w:rsidP="00CA1F39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I. Общие положения</w:t>
      </w:r>
    </w:p>
    <w:p w:rsidR="00CA1F39" w:rsidRPr="0038603A" w:rsidRDefault="00CA1F39" w:rsidP="00CA1F39">
      <w:pPr>
        <w:ind w:firstLine="709"/>
        <w:jc w:val="both"/>
        <w:rPr>
          <w:b/>
          <w:sz w:val="28"/>
          <w:szCs w:val="28"/>
        </w:rPr>
      </w:pPr>
    </w:p>
    <w:p w:rsidR="00CA1F39" w:rsidRDefault="00CA1F39" w:rsidP="00CA1F39">
      <w:pPr>
        <w:pStyle w:val="ae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</w:rPr>
      </w:pPr>
      <w:r w:rsidRPr="0038603A">
        <w:rPr>
          <w:b/>
          <w:sz w:val="28"/>
        </w:rPr>
        <w:t>Предмет регулирования Административного регламента</w:t>
      </w:r>
    </w:p>
    <w:p w:rsidR="00CA1F39" w:rsidRPr="0038603A" w:rsidRDefault="00CA1F39" w:rsidP="00CA1F39">
      <w:pPr>
        <w:pStyle w:val="ae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  <w:sz w:val="36"/>
          <w:szCs w:val="28"/>
        </w:rPr>
      </w:pPr>
    </w:p>
    <w:p w:rsidR="00CA1F39" w:rsidRPr="00340259" w:rsidRDefault="00CA1F39" w:rsidP="00CA1F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sz w:val="28"/>
          <w:szCs w:val="28"/>
        </w:rPr>
        <w:t>Признание граждан малоимущими 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</w:t>
      </w:r>
      <w:r w:rsidRPr="00B42788">
        <w:rPr>
          <w:b/>
          <w:sz w:val="28"/>
          <w:szCs w:val="28"/>
        </w:rPr>
        <w:t xml:space="preserve"> </w:t>
      </w:r>
      <w:r w:rsidRPr="00B42788">
        <w:rPr>
          <w:sz w:val="28"/>
          <w:szCs w:val="28"/>
        </w:rPr>
        <w:t>в  сельском поселении</w:t>
      </w:r>
      <w:r w:rsidRPr="00340259">
        <w:rPr>
          <w:sz w:val="28"/>
          <w:szCs w:val="28"/>
        </w:rPr>
        <w:t xml:space="preserve"> </w:t>
      </w:r>
      <w:r w:rsidR="00987BD3">
        <w:rPr>
          <w:sz w:val="28"/>
          <w:szCs w:val="28"/>
        </w:rPr>
        <w:t>Лемазинский</w:t>
      </w:r>
      <w:r w:rsidRPr="00340259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B42788">
        <w:rPr>
          <w:sz w:val="28"/>
          <w:szCs w:val="28"/>
        </w:rPr>
        <w:t>.</w:t>
      </w:r>
    </w:p>
    <w:p w:rsidR="00CA1F39" w:rsidRPr="0038603A" w:rsidRDefault="00CA1F39" w:rsidP="00CA1F39">
      <w:pPr>
        <w:ind w:firstLine="709"/>
        <w:jc w:val="both"/>
        <w:rPr>
          <w:sz w:val="28"/>
          <w:szCs w:val="28"/>
        </w:rPr>
      </w:pPr>
    </w:p>
    <w:p w:rsidR="00CA1F39" w:rsidRDefault="00CA1F39" w:rsidP="00CA1F39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Круг заявителей</w:t>
      </w:r>
    </w:p>
    <w:p w:rsidR="00CA1F39" w:rsidRPr="0038603A" w:rsidRDefault="00CA1F39" w:rsidP="00CA1F39">
      <w:pPr>
        <w:ind w:firstLine="709"/>
        <w:jc w:val="center"/>
        <w:rPr>
          <w:b/>
          <w:sz w:val="28"/>
          <w:szCs w:val="28"/>
        </w:rPr>
      </w:pPr>
    </w:p>
    <w:p w:rsidR="00CA1F39" w:rsidRPr="007A0837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03A">
        <w:rPr>
          <w:sz w:val="28"/>
          <w:szCs w:val="28"/>
        </w:rPr>
        <w:t xml:space="preserve">1.2. </w:t>
      </w:r>
      <w:r>
        <w:rPr>
          <w:sz w:val="28"/>
          <w:szCs w:val="28"/>
        </w:rPr>
        <w:t>В целях признания малоимущими в целях постановки на учет в качестве нуждающихся в жилых помещениях, з</w:t>
      </w:r>
      <w:r w:rsidRPr="0038603A">
        <w:rPr>
          <w:sz w:val="28"/>
          <w:szCs w:val="28"/>
        </w:rPr>
        <w:t>аявителями являются граждане Российской Федерации, проживающие на территории</w:t>
      </w:r>
      <w:r>
        <w:rPr>
          <w:sz w:val="28"/>
          <w:szCs w:val="28"/>
        </w:rPr>
        <w:t xml:space="preserve"> </w:t>
      </w:r>
      <w:r w:rsidRPr="00340259">
        <w:rPr>
          <w:sz w:val="28"/>
          <w:szCs w:val="28"/>
        </w:rPr>
        <w:t xml:space="preserve">сельского поселения </w:t>
      </w:r>
      <w:r w:rsidR="00987BD3">
        <w:rPr>
          <w:sz w:val="28"/>
          <w:szCs w:val="28"/>
        </w:rPr>
        <w:t>Лемазинский</w:t>
      </w:r>
      <w:r w:rsidRPr="00340259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sz w:val="28"/>
          <w:szCs w:val="28"/>
        </w:rPr>
        <w:t>.</w:t>
      </w:r>
    </w:p>
    <w:p w:rsidR="00CA1F39" w:rsidRDefault="00CA1F39" w:rsidP="00CA1F39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A1F39" w:rsidRDefault="00CA1F39" w:rsidP="00CA1F39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D1463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A1F39" w:rsidRPr="00CD1463" w:rsidRDefault="00CA1F39" w:rsidP="00CA1F39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CA1F39" w:rsidRDefault="00CA1F39" w:rsidP="00CA1F3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A1F39" w:rsidRPr="001C0458" w:rsidRDefault="00CA1F39" w:rsidP="00CA1F39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CD1463">
        <w:rPr>
          <w:color w:val="000000"/>
          <w:sz w:val="28"/>
          <w:szCs w:val="28"/>
        </w:rPr>
        <w:t>непосредственно</w:t>
      </w:r>
      <w:proofErr w:type="gramEnd"/>
      <w:r w:rsidRPr="00CD1463">
        <w:rPr>
          <w:color w:val="000000"/>
          <w:sz w:val="28"/>
          <w:szCs w:val="28"/>
        </w:rPr>
        <w:t xml:space="preserve"> при личном приеме заявителя в </w:t>
      </w:r>
      <w:r w:rsidRPr="00CD1463">
        <w:rPr>
          <w:rFonts w:eastAsia="Calibri"/>
          <w:sz w:val="28"/>
          <w:szCs w:val="28"/>
        </w:rPr>
        <w:t xml:space="preserve">Администрации </w:t>
      </w:r>
      <w:r w:rsidRPr="00340259">
        <w:rPr>
          <w:sz w:val="28"/>
          <w:szCs w:val="28"/>
        </w:rPr>
        <w:t xml:space="preserve">сельского поселения </w:t>
      </w:r>
      <w:r w:rsidR="00987BD3">
        <w:rPr>
          <w:sz w:val="28"/>
          <w:szCs w:val="28"/>
        </w:rPr>
        <w:t>Лемазинский</w:t>
      </w:r>
      <w:r w:rsidRPr="00340259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CD1463">
        <w:rPr>
          <w:rFonts w:eastAsia="Calibri"/>
          <w:sz w:val="28"/>
          <w:szCs w:val="28"/>
        </w:rPr>
        <w:t xml:space="preserve"> (далее – Администрация, </w:t>
      </w:r>
      <w:r w:rsidRPr="00CD1463">
        <w:rPr>
          <w:sz w:val="28"/>
          <w:szCs w:val="28"/>
        </w:rPr>
        <w:t>Уполномоченный орган)</w:t>
      </w:r>
      <w:r w:rsidRPr="00CD1463">
        <w:rPr>
          <w:rFonts w:eastAsia="Calibri"/>
          <w:sz w:val="28"/>
          <w:szCs w:val="28"/>
        </w:rPr>
        <w:t xml:space="preserve"> </w:t>
      </w:r>
      <w:r w:rsidRPr="00CD1463">
        <w:rPr>
          <w:color w:val="000000"/>
          <w:sz w:val="28"/>
          <w:szCs w:val="28"/>
        </w:rPr>
        <w:t xml:space="preserve">или </w:t>
      </w:r>
      <w:r>
        <w:rPr>
          <w:sz w:val="28"/>
          <w:szCs w:val="28"/>
        </w:rPr>
        <w:lastRenderedPageBreak/>
        <w:t>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>
        <w:rPr>
          <w:color w:val="000000"/>
          <w:sz w:val="28"/>
          <w:szCs w:val="28"/>
        </w:rPr>
        <w:t xml:space="preserve"> РГАУ МФЦ)</w:t>
      </w:r>
      <w:r w:rsidRPr="00A90D59">
        <w:rPr>
          <w:color w:val="000000"/>
          <w:sz w:val="28"/>
          <w:szCs w:val="28"/>
        </w:rPr>
        <w:t>;</w:t>
      </w:r>
    </w:p>
    <w:p w:rsidR="00CA1F39" w:rsidRPr="00CD1463" w:rsidRDefault="00CA1F39" w:rsidP="00CA1F3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D1463">
        <w:rPr>
          <w:color w:val="000000"/>
          <w:sz w:val="28"/>
          <w:szCs w:val="28"/>
        </w:rPr>
        <w:t>по</w:t>
      </w:r>
      <w:proofErr w:type="gramEnd"/>
      <w:r w:rsidRPr="00CD1463">
        <w:rPr>
          <w:color w:val="000000"/>
          <w:sz w:val="28"/>
          <w:szCs w:val="28"/>
        </w:rPr>
        <w:t xml:space="preserve"> телефону в Администрации (Уполномоченном органе) или</w:t>
      </w:r>
      <w:r>
        <w:rPr>
          <w:color w:val="000000"/>
          <w:sz w:val="28"/>
          <w:szCs w:val="28"/>
        </w:rPr>
        <w:t xml:space="preserve"> РГАУ МФЦ</w:t>
      </w:r>
      <w:r w:rsidRPr="00CD146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CD1463">
        <w:rPr>
          <w:color w:val="000000"/>
          <w:sz w:val="28"/>
          <w:szCs w:val="28"/>
        </w:rPr>
        <w:t xml:space="preserve">письменно, в том числе посредством </w:t>
      </w:r>
      <w:r>
        <w:rPr>
          <w:color w:val="000000"/>
          <w:sz w:val="28"/>
          <w:szCs w:val="28"/>
        </w:rPr>
        <w:t xml:space="preserve">электронной почты, факсимильной </w:t>
      </w:r>
      <w:r w:rsidRPr="00CD1463">
        <w:rPr>
          <w:color w:val="000000"/>
          <w:sz w:val="28"/>
          <w:szCs w:val="28"/>
        </w:rPr>
        <w:t>связи;</w:t>
      </w:r>
    </w:p>
    <w:p w:rsidR="00CA1F39" w:rsidRPr="00CD1463" w:rsidRDefault="00CA1F39" w:rsidP="00CA1F39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8"/>
          <w:szCs w:val="28"/>
        </w:rPr>
      </w:pPr>
      <w:proofErr w:type="gramStart"/>
      <w:r w:rsidRPr="00CD1463">
        <w:rPr>
          <w:color w:val="000000"/>
          <w:sz w:val="28"/>
          <w:szCs w:val="28"/>
        </w:rPr>
        <w:t>посредством</w:t>
      </w:r>
      <w:proofErr w:type="gramEnd"/>
      <w:r w:rsidRPr="00CD1463">
        <w:rPr>
          <w:color w:val="000000"/>
          <w:sz w:val="28"/>
          <w:szCs w:val="28"/>
        </w:rPr>
        <w:t xml:space="preserve"> размещения в открытой и доступной форме информации:</w:t>
      </w:r>
    </w:p>
    <w:p w:rsidR="00CA1F39" w:rsidRPr="00CD1463" w:rsidRDefault="00CA1F39" w:rsidP="00CA1F3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на</w:t>
      </w:r>
      <w:proofErr w:type="gramEnd"/>
      <w:r w:rsidRPr="00CD1463">
        <w:rPr>
          <w:sz w:val="28"/>
          <w:szCs w:val="28"/>
        </w:rPr>
        <w:t xml:space="preserve"> Портале государственных и муниципальных услуг (функций) Республики Башкортостан (www.gosuslugi.bashkortostan.ru) (далее – РПГУ);</w:t>
      </w:r>
    </w:p>
    <w:p w:rsidR="00CA1F39" w:rsidRDefault="00CA1F39" w:rsidP="00CA1F3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D1463">
        <w:rPr>
          <w:color w:val="000000"/>
          <w:sz w:val="28"/>
          <w:szCs w:val="28"/>
        </w:rPr>
        <w:t>на</w:t>
      </w:r>
      <w:proofErr w:type="gramEnd"/>
      <w:r w:rsidRPr="00CD1463">
        <w:rPr>
          <w:color w:val="000000"/>
          <w:sz w:val="28"/>
          <w:szCs w:val="28"/>
        </w:rPr>
        <w:t xml:space="preserve"> официальных сайтах Администрации (Уполномоченного органа)</w:t>
      </w:r>
      <w:r w:rsidRPr="00A90D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информационно-телекоммуникационной сети Интернет </w:t>
      </w:r>
      <w:r w:rsidRPr="00B42788">
        <w:rPr>
          <w:color w:val="000000"/>
          <w:sz w:val="28"/>
          <w:szCs w:val="28"/>
        </w:rPr>
        <w:t>http://</w:t>
      </w:r>
      <w:r w:rsidR="00987BD3">
        <w:rPr>
          <w:color w:val="000000"/>
          <w:sz w:val="28"/>
          <w:szCs w:val="28"/>
        </w:rPr>
        <w:t>lemazy.ru</w:t>
      </w:r>
      <w:r w:rsidRPr="00B4278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  (далее – официальный сайт);</w:t>
      </w:r>
    </w:p>
    <w:p w:rsidR="00CA1F39" w:rsidRPr="00A90D59" w:rsidRDefault="00CA1F39" w:rsidP="00CA1F3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официальном сайте РГАУ МФЦ в информационно-телекоммуникационной сети Интернет </w:t>
      </w:r>
      <w:proofErr w:type="spellStart"/>
      <w:r>
        <w:rPr>
          <w:color w:val="000000"/>
          <w:sz w:val="28"/>
          <w:szCs w:val="28"/>
          <w:lang w:val="en-US"/>
        </w:rPr>
        <w:t>htths</w:t>
      </w:r>
      <w:proofErr w:type="spellEnd"/>
      <w:r>
        <w:rPr>
          <w:color w:val="000000"/>
          <w:sz w:val="28"/>
          <w:szCs w:val="28"/>
        </w:rPr>
        <w:t>:</w:t>
      </w:r>
      <w:r w:rsidRPr="00A90D59">
        <w:rPr>
          <w:color w:val="000000"/>
          <w:sz w:val="28"/>
          <w:szCs w:val="28"/>
        </w:rPr>
        <w:t>//</w:t>
      </w:r>
      <w:proofErr w:type="spellStart"/>
      <w:r>
        <w:rPr>
          <w:color w:val="000000"/>
          <w:sz w:val="28"/>
          <w:szCs w:val="28"/>
          <w:lang w:val="en-US"/>
        </w:rPr>
        <w:t>mfcrb</w:t>
      </w:r>
      <w:proofErr w:type="spellEnd"/>
      <w:r w:rsidRPr="00A90D5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/.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1.5. Информирование осуществляется по вопросам, касающимся: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способов</w:t>
      </w:r>
      <w:proofErr w:type="gramEnd"/>
      <w:r w:rsidRPr="00CD1463">
        <w:rPr>
          <w:sz w:val="28"/>
          <w:szCs w:val="28"/>
        </w:rPr>
        <w:t xml:space="preserve"> подачи заявления о предоставлении муниципальной услуги;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адресов</w:t>
      </w:r>
      <w:proofErr w:type="gramEnd"/>
      <w:r w:rsidRPr="00CD1463">
        <w:rPr>
          <w:sz w:val="28"/>
          <w:szCs w:val="28"/>
        </w:rPr>
        <w:t xml:space="preserve"> Администрации (Уполномоченного органа)</w:t>
      </w:r>
      <w:r>
        <w:rPr>
          <w:sz w:val="28"/>
          <w:szCs w:val="28"/>
        </w:rPr>
        <w:t>, РГАУ МФЦ</w:t>
      </w:r>
      <w:r w:rsidRPr="00CD1463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справочной</w:t>
      </w:r>
      <w:proofErr w:type="gramEnd"/>
      <w:r w:rsidRPr="00CD1463">
        <w:rPr>
          <w:sz w:val="28"/>
          <w:szCs w:val="28"/>
        </w:rPr>
        <w:t xml:space="preserve">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документов</w:t>
      </w:r>
      <w:proofErr w:type="gramEnd"/>
      <w:r w:rsidRPr="00CD1463">
        <w:rPr>
          <w:sz w:val="28"/>
          <w:szCs w:val="28"/>
        </w:rPr>
        <w:t>, необходимых для предоставления муниципальной услуги;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порядка</w:t>
      </w:r>
      <w:proofErr w:type="gramEnd"/>
      <w:r w:rsidRPr="00CD1463">
        <w:rPr>
          <w:sz w:val="28"/>
          <w:szCs w:val="28"/>
        </w:rPr>
        <w:t xml:space="preserve"> и сроков предоставления муниципальной услуги;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порядка</w:t>
      </w:r>
      <w:proofErr w:type="gramEnd"/>
      <w:r w:rsidRPr="00CD1463">
        <w:rPr>
          <w:sz w:val="28"/>
          <w:szCs w:val="28"/>
        </w:rPr>
        <w:t xml:space="preserve">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по</w:t>
      </w:r>
      <w:proofErr w:type="gramEnd"/>
      <w:r w:rsidRPr="00CD1463">
        <w:rPr>
          <w:sz w:val="28"/>
          <w:szCs w:val="28"/>
        </w:rPr>
        <w:t xml:space="preserve"> вопросам предоставления услуг, которые являются необходимыми и обязательными для предоставления муниципальной услуги; 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порядка</w:t>
      </w:r>
      <w:proofErr w:type="gramEnd"/>
      <w:r w:rsidRPr="00CD1463">
        <w:rPr>
          <w:sz w:val="28"/>
          <w:szCs w:val="28"/>
        </w:rPr>
        <w:t xml:space="preserve">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A1F39" w:rsidRPr="00CD1463" w:rsidRDefault="00CA1F39" w:rsidP="00CA1F3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1.6. При устном обращении Заявителя (лично или по телефону) специалист Администрации (Уполномоченного орга</w:t>
      </w:r>
      <w:r>
        <w:rPr>
          <w:sz w:val="28"/>
          <w:szCs w:val="28"/>
        </w:rPr>
        <w:t>на), работник РГАУ МФЦ</w:t>
      </w:r>
      <w:r w:rsidRPr="00CD1463">
        <w:rPr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A1F39" w:rsidRPr="00CD1463" w:rsidRDefault="00CA1F39" w:rsidP="00CA1F3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</w:t>
      </w:r>
      <w:r>
        <w:rPr>
          <w:sz w:val="28"/>
          <w:szCs w:val="28"/>
        </w:rPr>
        <w:t>наличии) и должности лица</w:t>
      </w:r>
      <w:r w:rsidRPr="00CD1463">
        <w:rPr>
          <w:sz w:val="28"/>
          <w:szCs w:val="28"/>
        </w:rPr>
        <w:t>, принявшего телефонный звонок.</w:t>
      </w:r>
    </w:p>
    <w:p w:rsidR="00CA1F39" w:rsidRPr="00CD1463" w:rsidRDefault="00CA1F39" w:rsidP="00CA1F3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специалист Администрации (Уполномоченного органа)</w:t>
      </w:r>
      <w:r>
        <w:rPr>
          <w:sz w:val="28"/>
          <w:szCs w:val="28"/>
        </w:rPr>
        <w:t>, работник РГАУ МФЦ</w:t>
      </w:r>
      <w:r w:rsidRPr="00CD1463">
        <w:rPr>
          <w:sz w:val="28"/>
          <w:szCs w:val="28"/>
        </w:rPr>
        <w:t xml:space="preserve"> не может самостоятельно дать ответ, телефонный звонок</w:t>
      </w:r>
      <w:r w:rsidRPr="00CD1463">
        <w:rPr>
          <w:i/>
          <w:sz w:val="28"/>
          <w:szCs w:val="28"/>
        </w:rPr>
        <w:t xml:space="preserve"> </w:t>
      </w:r>
      <w:r w:rsidRPr="00CD1463">
        <w:rPr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Pr="00CD1463">
        <w:rPr>
          <w:sz w:val="28"/>
          <w:szCs w:val="28"/>
        </w:rPr>
        <w:lastRenderedPageBreak/>
        <w:t>обратившемуся лицу должен быть сообщен телефонный номер, по которому можно будет получить необходимую информацию.</w:t>
      </w:r>
    </w:p>
    <w:p w:rsidR="00CA1F39" w:rsidRPr="00CD1463" w:rsidRDefault="00CA1F39" w:rsidP="00CA1F3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A1F39" w:rsidRPr="00CD1463" w:rsidRDefault="00CA1F39" w:rsidP="00CA1F39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изложить</w:t>
      </w:r>
      <w:proofErr w:type="gramEnd"/>
      <w:r w:rsidRPr="00CD1463">
        <w:rPr>
          <w:sz w:val="28"/>
          <w:szCs w:val="28"/>
        </w:rPr>
        <w:t xml:space="preserve"> обращение в письменной форме; </w:t>
      </w:r>
    </w:p>
    <w:p w:rsidR="00CA1F39" w:rsidRPr="00CD1463" w:rsidRDefault="00CA1F39" w:rsidP="00CA1F39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назначить</w:t>
      </w:r>
      <w:proofErr w:type="gramEnd"/>
      <w:r w:rsidRPr="00CD1463">
        <w:rPr>
          <w:sz w:val="28"/>
          <w:szCs w:val="28"/>
        </w:rPr>
        <w:t xml:space="preserve"> другое время для консультаций.</w:t>
      </w:r>
    </w:p>
    <w:p w:rsidR="00CA1F39" w:rsidRPr="00CD1463" w:rsidRDefault="00CA1F39" w:rsidP="00CA1F3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Специалист Администрации (Уполномоченного органа)</w:t>
      </w:r>
      <w:r>
        <w:rPr>
          <w:sz w:val="28"/>
          <w:szCs w:val="28"/>
        </w:rPr>
        <w:t>, работник РГАУ МФЦ</w:t>
      </w:r>
      <w:r w:rsidRPr="00CD1463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1.7. П</w:t>
      </w:r>
      <w:r>
        <w:rPr>
          <w:sz w:val="28"/>
          <w:szCs w:val="28"/>
        </w:rPr>
        <w:t>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</w:t>
      </w:r>
      <w:r w:rsidRPr="00CD1463">
        <w:rPr>
          <w:sz w:val="28"/>
          <w:szCs w:val="28"/>
        </w:rPr>
        <w:t>.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1.9. На </w:t>
      </w:r>
      <w:r w:rsidRPr="00CD1463">
        <w:rPr>
          <w:color w:val="000000"/>
          <w:sz w:val="28"/>
          <w:szCs w:val="28"/>
        </w:rPr>
        <w:t>официальном сайте Администрации (Уполномоченного органа)</w:t>
      </w:r>
      <w:r w:rsidRPr="00CD1463">
        <w:rPr>
          <w:sz w:val="28"/>
          <w:szCs w:val="28"/>
        </w:rPr>
        <w:t xml:space="preserve"> наряду со сведениями, указанными в пункте 1.</w:t>
      </w:r>
      <w:r>
        <w:rPr>
          <w:sz w:val="28"/>
          <w:szCs w:val="28"/>
        </w:rPr>
        <w:t>8</w:t>
      </w:r>
      <w:r w:rsidRPr="00CD1463">
        <w:rPr>
          <w:sz w:val="28"/>
          <w:szCs w:val="28"/>
        </w:rPr>
        <w:t xml:space="preserve"> Административного регламента, размещаются:</w:t>
      </w:r>
    </w:p>
    <w:p w:rsidR="00CA1F39" w:rsidRDefault="00CA1F39" w:rsidP="00CA1F39">
      <w:pPr>
        <w:pStyle w:val="ae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порядок</w:t>
      </w:r>
      <w:proofErr w:type="gramEnd"/>
      <w:r w:rsidRPr="00CD1463">
        <w:rPr>
          <w:sz w:val="28"/>
          <w:szCs w:val="28"/>
        </w:rPr>
        <w:t xml:space="preserve"> и способы подачи заявления о предоставлении муниципальной услуги;</w:t>
      </w:r>
      <w:r>
        <w:rPr>
          <w:sz w:val="28"/>
          <w:szCs w:val="28"/>
        </w:rPr>
        <w:t xml:space="preserve"> </w:t>
      </w:r>
    </w:p>
    <w:p w:rsidR="00CA1F39" w:rsidRDefault="00CA1F39" w:rsidP="00CA1F39">
      <w:pPr>
        <w:pStyle w:val="ae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порядок</w:t>
      </w:r>
      <w:proofErr w:type="gramEnd"/>
      <w:r w:rsidRPr="00CD1463">
        <w:rPr>
          <w:sz w:val="28"/>
          <w:szCs w:val="28"/>
        </w:rPr>
        <w:t xml:space="preserve"> и способы предварительной записи на подачу заявления о предоставлении муниципальной услуги;</w:t>
      </w:r>
      <w:r>
        <w:rPr>
          <w:sz w:val="28"/>
          <w:szCs w:val="28"/>
        </w:rPr>
        <w:t xml:space="preserve"> </w:t>
      </w:r>
    </w:p>
    <w:p w:rsidR="00CA1F39" w:rsidRDefault="00CA1F39" w:rsidP="00CA1F39">
      <w:pPr>
        <w:pStyle w:val="ae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информация</w:t>
      </w:r>
      <w:proofErr w:type="gramEnd"/>
      <w:r w:rsidRPr="00CD1463">
        <w:rPr>
          <w:sz w:val="28"/>
          <w:szCs w:val="28"/>
        </w:rPr>
        <w:t xml:space="preserve"> по вопросам предоставления услуг, которые являются необходимыми и обязательными для предоставления муниципальной услуги;</w:t>
      </w:r>
    </w:p>
    <w:p w:rsidR="00CA1F39" w:rsidRPr="00CD1463" w:rsidRDefault="00CA1F39" w:rsidP="00CA1F39">
      <w:pPr>
        <w:pStyle w:val="ae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порядок</w:t>
      </w:r>
      <w:proofErr w:type="gramEnd"/>
      <w:r w:rsidRPr="00CD1463">
        <w:rPr>
          <w:sz w:val="28"/>
          <w:szCs w:val="28"/>
        </w:rPr>
        <w:t xml:space="preserve">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о</w:t>
      </w:r>
      <w:proofErr w:type="gramEnd"/>
      <w:r w:rsidRPr="00CD1463">
        <w:rPr>
          <w:sz w:val="28"/>
          <w:szCs w:val="28"/>
        </w:rPr>
        <w:t xml:space="preserve">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справочные</w:t>
      </w:r>
      <w:proofErr w:type="gramEnd"/>
      <w:r w:rsidRPr="00CD1463">
        <w:rPr>
          <w:sz w:val="28"/>
          <w:szCs w:val="28"/>
        </w:rPr>
        <w:t xml:space="preserve">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lastRenderedPageBreak/>
        <w:t>адреса</w:t>
      </w:r>
      <w:proofErr w:type="gramEnd"/>
      <w:r w:rsidRPr="00CD1463">
        <w:rPr>
          <w:sz w:val="28"/>
          <w:szCs w:val="28"/>
        </w:rPr>
        <w:t xml:space="preserve"> официального сайта, а также электронной почты и (или) формы обратной связи Администрации (Уполномоченного органа);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время</w:t>
      </w:r>
      <w:proofErr w:type="gramEnd"/>
      <w:r w:rsidRPr="00CD1463">
        <w:rPr>
          <w:sz w:val="28"/>
          <w:szCs w:val="28"/>
        </w:rPr>
        <w:t xml:space="preserve">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сроки</w:t>
      </w:r>
      <w:proofErr w:type="gramEnd"/>
      <w:r w:rsidRPr="00CD1463">
        <w:rPr>
          <w:sz w:val="28"/>
          <w:szCs w:val="28"/>
        </w:rPr>
        <w:t xml:space="preserve"> предоставления муниципальной услуги;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образцы</w:t>
      </w:r>
      <w:proofErr w:type="gramEnd"/>
      <w:r w:rsidRPr="00CD1463">
        <w:rPr>
          <w:sz w:val="28"/>
          <w:szCs w:val="28"/>
        </w:rPr>
        <w:t xml:space="preserve"> заполнения заявления и приложений к заявлениям;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исчерпывающий</w:t>
      </w:r>
      <w:proofErr w:type="gramEnd"/>
      <w:r w:rsidRPr="00CD1463">
        <w:rPr>
          <w:sz w:val="28"/>
          <w:szCs w:val="28"/>
        </w:rPr>
        <w:t xml:space="preserve"> перечень документов,</w:t>
      </w:r>
      <w:r>
        <w:rPr>
          <w:sz w:val="28"/>
          <w:szCs w:val="28"/>
        </w:rPr>
        <w:t xml:space="preserve"> необходимых для предоставления </w:t>
      </w:r>
      <w:r w:rsidRPr="00CD1463">
        <w:rPr>
          <w:sz w:val="28"/>
          <w:szCs w:val="28"/>
        </w:rPr>
        <w:t>муниципальной услуги;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исчерпывающий</w:t>
      </w:r>
      <w:proofErr w:type="gramEnd"/>
      <w:r w:rsidRPr="00CD1463">
        <w:rPr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исчерпывающий</w:t>
      </w:r>
      <w:proofErr w:type="gramEnd"/>
      <w:r w:rsidRPr="00CD1463">
        <w:rPr>
          <w:sz w:val="28"/>
          <w:szCs w:val="28"/>
        </w:rPr>
        <w:t xml:space="preserve"> перечень оснований для приостановления или отказа в предоставлении муниципальной услуги;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порядок</w:t>
      </w:r>
      <w:proofErr w:type="gramEnd"/>
      <w:r w:rsidRPr="00CD1463">
        <w:rPr>
          <w:sz w:val="28"/>
          <w:szCs w:val="28"/>
        </w:rPr>
        <w:t xml:space="preserve"> и способы подачи заявления о предоставлении  муниципальной услуги;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порядок</w:t>
      </w:r>
      <w:proofErr w:type="gramEnd"/>
      <w:r w:rsidRPr="00CD1463">
        <w:rPr>
          <w:sz w:val="28"/>
          <w:szCs w:val="28"/>
        </w:rPr>
        <w:t xml:space="preserve"> и способы получения разъяснений по порядку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порядок</w:t>
      </w:r>
      <w:proofErr w:type="gramEnd"/>
      <w:r w:rsidRPr="00CD1463">
        <w:rPr>
          <w:sz w:val="28"/>
          <w:szCs w:val="28"/>
        </w:rPr>
        <w:t xml:space="preserve">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0458">
        <w:rPr>
          <w:sz w:val="28"/>
          <w:szCs w:val="28"/>
        </w:rPr>
        <w:t>порядок</w:t>
      </w:r>
      <w:proofErr w:type="gramEnd"/>
      <w:r w:rsidRPr="001C0458">
        <w:rPr>
          <w:sz w:val="28"/>
          <w:szCs w:val="28"/>
        </w:rPr>
        <w:t xml:space="preserve"> записи на личный прием к должностным лицам;</w:t>
      </w:r>
    </w:p>
    <w:p w:rsidR="00CA1F39" w:rsidRPr="001C0458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0458">
        <w:rPr>
          <w:sz w:val="28"/>
          <w:szCs w:val="28"/>
        </w:rPr>
        <w:t>порядок</w:t>
      </w:r>
      <w:proofErr w:type="gramEnd"/>
      <w:r w:rsidRPr="001C0458">
        <w:rPr>
          <w:sz w:val="28"/>
          <w:szCs w:val="28"/>
        </w:rPr>
        <w:t xml:space="preserve">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</w:t>
      </w:r>
      <w:r>
        <w:rPr>
          <w:sz w:val="28"/>
          <w:szCs w:val="28"/>
        </w:rPr>
        <w:t>ении РГАУ МФЦ</w:t>
      </w:r>
      <w:r w:rsidRPr="00CD1463">
        <w:rPr>
          <w:sz w:val="28"/>
          <w:szCs w:val="28"/>
        </w:rPr>
        <w:t xml:space="preserve"> осуществляется в соответствии с соглашением, заключ</w:t>
      </w:r>
      <w:r>
        <w:rPr>
          <w:sz w:val="28"/>
          <w:szCs w:val="28"/>
        </w:rPr>
        <w:t xml:space="preserve">енным между РГАУ МФЦ </w:t>
      </w:r>
      <w:r w:rsidRPr="00CD1463">
        <w:rPr>
          <w:sz w:val="28"/>
          <w:szCs w:val="28"/>
        </w:rPr>
        <w:t>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CD1463">
        <w:rPr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F39" w:rsidRPr="00CD1463" w:rsidRDefault="00CA1F39" w:rsidP="00CA1F39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CA1F39" w:rsidRPr="00CD1463" w:rsidRDefault="00CA1F39" w:rsidP="00CA1F39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proofErr w:type="gramStart"/>
      <w:r w:rsidRPr="00CD1463">
        <w:rPr>
          <w:rFonts w:eastAsia="Calibri"/>
          <w:b/>
          <w:sz w:val="28"/>
          <w:szCs w:val="28"/>
        </w:rPr>
        <w:t>получения</w:t>
      </w:r>
      <w:proofErr w:type="gramEnd"/>
      <w:r w:rsidRPr="00CD1463">
        <w:rPr>
          <w:rFonts w:eastAsia="Calibri"/>
          <w:b/>
          <w:sz w:val="28"/>
          <w:szCs w:val="28"/>
        </w:rPr>
        <w:t xml:space="preserve"> справочной информации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CD1463">
        <w:rPr>
          <w:sz w:val="28"/>
          <w:szCs w:val="28"/>
        </w:rPr>
        <w:t>. С</w:t>
      </w:r>
      <w:r w:rsidRPr="00CD1463">
        <w:rPr>
          <w:bCs/>
          <w:sz w:val="28"/>
          <w:szCs w:val="28"/>
        </w:rPr>
        <w:t xml:space="preserve">правочная информация об </w:t>
      </w:r>
      <w:r w:rsidRPr="00CD1463">
        <w:rPr>
          <w:rFonts w:eastAsia="Calibri"/>
          <w:sz w:val="28"/>
          <w:szCs w:val="28"/>
        </w:rPr>
        <w:t>Администрации (</w:t>
      </w:r>
      <w:r w:rsidRPr="00CD1463">
        <w:rPr>
          <w:sz w:val="28"/>
          <w:szCs w:val="28"/>
        </w:rPr>
        <w:t>Уполномоченном органе)</w:t>
      </w:r>
      <w:r w:rsidRPr="00CD1463">
        <w:rPr>
          <w:rFonts w:eastAsia="Calibri"/>
          <w:sz w:val="28"/>
          <w:szCs w:val="28"/>
        </w:rPr>
        <w:t xml:space="preserve">, </w:t>
      </w:r>
      <w:r w:rsidRPr="00CD1463"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CD1463">
        <w:rPr>
          <w:bCs/>
          <w:sz w:val="28"/>
          <w:szCs w:val="28"/>
        </w:rPr>
        <w:t>размещена на</w:t>
      </w:r>
      <w:r>
        <w:rPr>
          <w:bCs/>
          <w:sz w:val="28"/>
          <w:szCs w:val="28"/>
        </w:rPr>
        <w:t xml:space="preserve">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>Справочной является информация: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о</w:t>
      </w:r>
      <w:proofErr w:type="gramEnd"/>
      <w:r w:rsidRPr="00CD1463">
        <w:rPr>
          <w:sz w:val="28"/>
          <w:szCs w:val="28"/>
        </w:rPr>
        <w:t xml:space="preserve"> месте нахождения и графике работы Админист</w:t>
      </w:r>
      <w:r>
        <w:rPr>
          <w:sz w:val="28"/>
          <w:szCs w:val="28"/>
        </w:rPr>
        <w:t xml:space="preserve">рации (Уполномоченного органа), </w:t>
      </w:r>
      <w:r w:rsidRPr="00CD1463">
        <w:rPr>
          <w:sz w:val="28"/>
          <w:szCs w:val="28"/>
        </w:rPr>
        <w:t>государственных и муниципальных органов и организаций, обращение в которые необходимо для получения муниципальной услуги, а т</w:t>
      </w:r>
      <w:r>
        <w:rPr>
          <w:sz w:val="28"/>
          <w:szCs w:val="28"/>
        </w:rPr>
        <w:t>акже РГАУ МФЦ</w:t>
      </w:r>
      <w:r w:rsidRPr="00CD1463">
        <w:rPr>
          <w:sz w:val="28"/>
          <w:szCs w:val="28"/>
        </w:rPr>
        <w:t xml:space="preserve">;  </w:t>
      </w:r>
    </w:p>
    <w:p w:rsidR="00CA1F39" w:rsidRPr="00CD146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справочные</w:t>
      </w:r>
      <w:proofErr w:type="gramEnd"/>
      <w:r w:rsidRPr="00CD1463">
        <w:rPr>
          <w:sz w:val="28"/>
          <w:szCs w:val="28"/>
        </w:rPr>
        <w:t xml:space="preserve">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</w:t>
      </w:r>
      <w:r>
        <w:rPr>
          <w:sz w:val="28"/>
          <w:szCs w:val="28"/>
        </w:rPr>
        <w:t>, а также РГАУ МФЦ</w:t>
      </w:r>
      <w:r w:rsidRPr="00CD1463">
        <w:rPr>
          <w:sz w:val="28"/>
          <w:szCs w:val="28"/>
        </w:rPr>
        <w:t xml:space="preserve">; </w:t>
      </w:r>
    </w:p>
    <w:p w:rsidR="00CA1F39" w:rsidRPr="002B1F0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адреса</w:t>
      </w:r>
      <w:proofErr w:type="gramEnd"/>
      <w:r w:rsidRPr="00CD1463">
        <w:rPr>
          <w:sz w:val="28"/>
          <w:szCs w:val="28"/>
        </w:rPr>
        <w:t xml:space="preserve">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CA1F39" w:rsidRPr="0038603A" w:rsidRDefault="00CA1F39" w:rsidP="00CA1F39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A1F39" w:rsidRPr="0038603A" w:rsidRDefault="00CA1F39" w:rsidP="00CA1F39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II. Стандарт предоставления муниципальной услуги</w:t>
      </w:r>
    </w:p>
    <w:p w:rsidR="00CA1F39" w:rsidRPr="0038603A" w:rsidRDefault="00CA1F39" w:rsidP="00CA1F3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A1F39" w:rsidRPr="0038603A" w:rsidRDefault="00CA1F39" w:rsidP="00CA1F3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Наименование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CA1F39" w:rsidRPr="0038603A" w:rsidRDefault="00CA1F39" w:rsidP="00CA1F39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2.1 </w:t>
      </w:r>
      <w:r>
        <w:rPr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.</w:t>
      </w:r>
    </w:p>
    <w:p w:rsidR="00CA1F39" w:rsidRPr="0038603A" w:rsidRDefault="00CA1F39" w:rsidP="00CA1F39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CA1F39" w:rsidRDefault="00CA1F39" w:rsidP="00CA1F39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предоставляющего(-щей) муниципальную услугу</w:t>
      </w:r>
    </w:p>
    <w:p w:rsidR="00CA1F39" w:rsidRPr="0038603A" w:rsidRDefault="00CA1F39" w:rsidP="00CA1F39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38603A">
        <w:rPr>
          <w:sz w:val="28"/>
          <w:szCs w:val="28"/>
        </w:rPr>
        <w:t xml:space="preserve">2.2. </w:t>
      </w:r>
      <w:r w:rsidRPr="0038603A">
        <w:rPr>
          <w:rFonts w:eastAsia="Calibri"/>
          <w:sz w:val="28"/>
          <w:szCs w:val="28"/>
          <w:lang w:eastAsia="en-US"/>
        </w:rPr>
        <w:t>Муниципальная услуга предоставляется Администрацией</w:t>
      </w:r>
      <w:r w:rsidRPr="00B42788">
        <w:rPr>
          <w:sz w:val="28"/>
          <w:szCs w:val="28"/>
        </w:rPr>
        <w:t xml:space="preserve"> </w:t>
      </w:r>
      <w:r w:rsidRPr="00340259">
        <w:rPr>
          <w:sz w:val="28"/>
          <w:szCs w:val="28"/>
        </w:rPr>
        <w:t xml:space="preserve">сельского поселения </w:t>
      </w:r>
      <w:r w:rsidR="00987BD3">
        <w:rPr>
          <w:sz w:val="28"/>
          <w:szCs w:val="28"/>
        </w:rPr>
        <w:t>Лемазинский</w:t>
      </w:r>
      <w:r w:rsidRPr="00340259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 xml:space="preserve">2.3. </w:t>
      </w:r>
      <w:r w:rsidRPr="0038603A">
        <w:rPr>
          <w:rFonts w:eastAsia="Calibri"/>
          <w:sz w:val="28"/>
          <w:szCs w:val="28"/>
          <w:lang w:eastAsia="en-US"/>
        </w:rPr>
        <w:t>В предоставлени</w:t>
      </w:r>
      <w:r>
        <w:rPr>
          <w:rFonts w:eastAsia="Calibri"/>
          <w:sz w:val="28"/>
          <w:szCs w:val="28"/>
          <w:lang w:eastAsia="en-US"/>
        </w:rPr>
        <w:t>и муниципальной услуги принимает</w:t>
      </w:r>
      <w:r w:rsidRPr="0038603A">
        <w:rPr>
          <w:rFonts w:eastAsia="Calibri"/>
          <w:sz w:val="28"/>
          <w:szCs w:val="28"/>
          <w:lang w:eastAsia="en-US"/>
        </w:rPr>
        <w:t xml:space="preserve"> уч</w:t>
      </w:r>
      <w:r>
        <w:rPr>
          <w:rFonts w:eastAsia="Calibri"/>
          <w:sz w:val="28"/>
          <w:szCs w:val="28"/>
          <w:lang w:eastAsia="en-US"/>
        </w:rPr>
        <w:t xml:space="preserve">астие РГАУ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МФЦ </w:t>
      </w:r>
      <w:r w:rsidRPr="0038603A">
        <w:rPr>
          <w:rFonts w:eastAsia="Calibri"/>
          <w:sz w:val="28"/>
          <w:szCs w:val="28"/>
          <w:lang w:eastAsia="en-US"/>
        </w:rPr>
        <w:t xml:space="preserve"> при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наличии соответствующего соглашения о взаимодействии.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2DA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Администрация (</w:t>
      </w:r>
      <w:r w:rsidRPr="007B22DA"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rFonts w:eastAsia="Calibri"/>
          <w:sz w:val="28"/>
          <w:szCs w:val="28"/>
          <w:lang w:eastAsia="en-US"/>
        </w:rPr>
        <w:t>)</w:t>
      </w:r>
      <w:r w:rsidRPr="007B22DA">
        <w:rPr>
          <w:rFonts w:eastAsia="Calibri"/>
          <w:sz w:val="28"/>
          <w:szCs w:val="28"/>
          <w:lang w:eastAsia="en-US"/>
        </w:rPr>
        <w:t xml:space="preserve"> взаимодействует с: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межрайонной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инспекцией Федеральной налоговой службы России по Республике Башкортостан;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отделениями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Пенсионного фонда по Республике Башкортостан;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государственным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казенным учреждением Республиканский центр  социальной поддержки населения;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центрами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занятости населения Республики Башкортостан;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lastRenderedPageBreak/>
        <w:t xml:space="preserve">2.4.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Администрации (Уполномоченному органу), РГАУ МФЦ </w:t>
      </w:r>
      <w:r w:rsidRPr="0038603A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1F39" w:rsidRDefault="00CA1F39" w:rsidP="00CA1F3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CA1F39" w:rsidRPr="0038603A" w:rsidRDefault="00CA1F39" w:rsidP="00CA1F3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CA1F39" w:rsidRDefault="00CA1F39" w:rsidP="00CA1F3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2.5. Результатом предоставления муниципальной услуги являются: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 признании гражданина малоимущим в целях постановки на учет в качестве нуждающегося в жилом помещение.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мотивированный</w:t>
      </w:r>
      <w:proofErr w:type="gramEnd"/>
      <w:r>
        <w:rPr>
          <w:sz w:val="28"/>
          <w:szCs w:val="28"/>
        </w:rPr>
        <w:t xml:space="preserve"> отказ в признании гражданина малоимущим в целях постановки на учет в качестве нуждающегося в жилом помещении.</w:t>
      </w:r>
    </w:p>
    <w:p w:rsidR="00CA1F39" w:rsidRPr="0038603A" w:rsidRDefault="00CA1F39" w:rsidP="00CA1F39">
      <w:pPr>
        <w:ind w:firstLine="709"/>
        <w:jc w:val="both"/>
        <w:rPr>
          <w:sz w:val="28"/>
          <w:szCs w:val="28"/>
        </w:rPr>
      </w:pPr>
    </w:p>
    <w:p w:rsidR="00CA1F39" w:rsidRDefault="00CA1F39" w:rsidP="00CA1F3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Срок предоставления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  <w:r>
        <w:rPr>
          <w:rFonts w:eastAsia="Calibri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CA1F39" w:rsidRPr="0038603A" w:rsidRDefault="00CA1F39" w:rsidP="00CA1F3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2.6. Срок</w:t>
      </w:r>
      <w:r>
        <w:rPr>
          <w:sz w:val="28"/>
          <w:szCs w:val="28"/>
        </w:rPr>
        <w:t xml:space="preserve"> принятия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 признании гражданина малоимущим в целях постановки на учет в качестве нуждающегося в жилом помещении</w:t>
      </w:r>
      <w:r w:rsidRPr="00D1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принятия решения </w:t>
      </w:r>
      <w:r w:rsidRPr="006C1DF1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РГАУ МФЦ либо в форме электронного документа с использованием РПГУ, и не должен </w:t>
      </w:r>
      <w:proofErr w:type="gramStart"/>
      <w:r>
        <w:rPr>
          <w:sz w:val="28"/>
          <w:szCs w:val="28"/>
        </w:rPr>
        <w:t>превышать  30</w:t>
      </w:r>
      <w:proofErr w:type="gramEnd"/>
      <w:r>
        <w:rPr>
          <w:sz w:val="28"/>
          <w:szCs w:val="28"/>
        </w:rPr>
        <w:t xml:space="preserve">  </w:t>
      </w:r>
      <w:r w:rsidRPr="00DC138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</w:t>
      </w:r>
      <w:r w:rsidRPr="0038603A">
        <w:rPr>
          <w:sz w:val="28"/>
          <w:szCs w:val="28"/>
        </w:rPr>
        <w:t>.</w:t>
      </w:r>
    </w:p>
    <w:p w:rsidR="00CA1F39" w:rsidRPr="00916861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CA1F39" w:rsidRPr="00916861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6861">
        <w:rPr>
          <w:rFonts w:eastAsia="Calibri"/>
          <w:sz w:val="28"/>
          <w:szCs w:val="28"/>
          <w:lang w:eastAsia="en-US"/>
        </w:rPr>
        <w:t>при</w:t>
      </w:r>
      <w:proofErr w:type="gramEnd"/>
      <w:r w:rsidRPr="00916861">
        <w:rPr>
          <w:rFonts w:eastAsia="Calibri"/>
          <w:sz w:val="28"/>
          <w:szCs w:val="28"/>
          <w:lang w:eastAsia="en-US"/>
        </w:rPr>
        <w:t xml:space="preserve">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документов.;</w:t>
      </w:r>
    </w:p>
    <w:p w:rsidR="00CA1F39" w:rsidRPr="00916861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6861">
        <w:rPr>
          <w:rFonts w:eastAsia="Calibri"/>
          <w:sz w:val="28"/>
          <w:szCs w:val="28"/>
          <w:lang w:eastAsia="en-US"/>
        </w:rPr>
        <w:t>при</w:t>
      </w:r>
      <w:proofErr w:type="gramEnd"/>
      <w:r w:rsidRPr="00916861">
        <w:rPr>
          <w:rFonts w:eastAsia="Calibri"/>
          <w:sz w:val="28"/>
          <w:szCs w:val="28"/>
          <w:lang w:eastAsia="en-US"/>
        </w:rPr>
        <w:t xml:space="preserve"> поступлении заявления в форме электронного документа с использованием РГПУ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00471">
        <w:rPr>
          <w:rFonts w:eastAsia="Calibri"/>
          <w:sz w:val="28"/>
          <w:szCs w:val="28"/>
          <w:lang w:eastAsia="en-US"/>
        </w:rPr>
        <w:t>посредством направления заявления на электронный адрес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3860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(Уполномоченного</w:t>
      </w:r>
      <w:r w:rsidRPr="0038603A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а)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направления заявителю электронного сообщения о приеме заявления о </w:t>
      </w:r>
      <w:r>
        <w:rPr>
          <w:rFonts w:eastAsia="Calibri"/>
          <w:sz w:val="28"/>
          <w:szCs w:val="28"/>
          <w:lang w:eastAsia="en-US"/>
        </w:rPr>
        <w:t>принятии на учет в качестве нуждающегося в жилом помещении</w:t>
      </w:r>
      <w:r w:rsidRPr="00916861">
        <w:rPr>
          <w:rFonts w:eastAsia="Calibri"/>
          <w:sz w:val="28"/>
          <w:szCs w:val="28"/>
          <w:lang w:eastAsia="en-US"/>
        </w:rPr>
        <w:t>;</w:t>
      </w:r>
    </w:p>
    <w:p w:rsidR="00CA1F39" w:rsidRPr="00916861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6861">
        <w:rPr>
          <w:rFonts w:eastAsia="Calibri"/>
          <w:sz w:val="28"/>
          <w:szCs w:val="28"/>
          <w:lang w:eastAsia="en-US"/>
        </w:rPr>
        <w:lastRenderedPageBreak/>
        <w:t>датой</w:t>
      </w:r>
      <w:proofErr w:type="gramEnd"/>
      <w:r w:rsidRPr="00916861">
        <w:rPr>
          <w:rFonts w:eastAsia="Calibri"/>
          <w:sz w:val="28"/>
          <w:szCs w:val="28"/>
          <w:lang w:eastAsia="en-US"/>
        </w:rPr>
        <w:t xml:space="preserve"> поступления заявления при обращении гражданина в </w:t>
      </w:r>
      <w:r>
        <w:rPr>
          <w:color w:val="000000"/>
          <w:sz w:val="28"/>
          <w:szCs w:val="28"/>
        </w:rPr>
        <w:t xml:space="preserve">РГАУ МФЦ </w:t>
      </w:r>
      <w:r w:rsidRPr="00916861">
        <w:rPr>
          <w:rFonts w:eastAsia="Calibri"/>
          <w:sz w:val="28"/>
          <w:szCs w:val="28"/>
          <w:lang w:eastAsia="en-US"/>
        </w:rPr>
        <w:t xml:space="preserve">считается – </w:t>
      </w:r>
      <w:r>
        <w:rPr>
          <w:rFonts w:eastAsia="Calibri"/>
          <w:sz w:val="28"/>
          <w:szCs w:val="28"/>
          <w:lang w:eastAsia="en-US"/>
        </w:rPr>
        <w:t xml:space="preserve"> дата поступления в РГАУ МФЦ заявления с приложением </w:t>
      </w:r>
      <w:r w:rsidRPr="00916861">
        <w:rPr>
          <w:rFonts w:eastAsia="Calibri"/>
          <w:sz w:val="28"/>
          <w:szCs w:val="28"/>
          <w:lang w:eastAsia="en-US"/>
        </w:rPr>
        <w:t>предусмотренных пунктом 2.8 Административного регламента надлежащим образом оформленных документов;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6861">
        <w:rPr>
          <w:rFonts w:eastAsia="Calibri"/>
          <w:sz w:val="28"/>
          <w:szCs w:val="28"/>
          <w:lang w:eastAsia="en-US"/>
        </w:rPr>
        <w:t>при</w:t>
      </w:r>
      <w:proofErr w:type="gramEnd"/>
      <w:r w:rsidRPr="00916861">
        <w:rPr>
          <w:rFonts w:eastAsia="Calibri"/>
          <w:sz w:val="28"/>
          <w:szCs w:val="28"/>
          <w:lang w:eastAsia="en-US"/>
        </w:rPr>
        <w:t xml:space="preserve">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1F39" w:rsidRDefault="00CA1F39" w:rsidP="00CA1F3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</w:t>
      </w:r>
      <w:r w:rsidRPr="0038603A">
        <w:rPr>
          <w:rFonts w:eastAsia="Calibri"/>
          <w:b/>
          <w:sz w:val="28"/>
          <w:szCs w:val="28"/>
        </w:rPr>
        <w:t xml:space="preserve">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CA1F39" w:rsidRPr="0038603A" w:rsidRDefault="00CA1F39" w:rsidP="00CA1F3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rFonts w:eastAsia="Calibri"/>
          <w:sz w:val="28"/>
          <w:szCs w:val="28"/>
          <w:lang w:eastAsia="en-US"/>
        </w:rPr>
        <w:t xml:space="preserve"> размещен на официальном сайте Администрации (Уполномоченного органа), в </w:t>
      </w:r>
      <w:proofErr w:type="gramStart"/>
      <w:r>
        <w:rPr>
          <w:rFonts w:eastAsia="Calibri"/>
          <w:sz w:val="28"/>
          <w:szCs w:val="28"/>
          <w:lang w:eastAsia="en-US"/>
        </w:rPr>
        <w:t>государственной  информационной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системе Реестр государственных и муниципальных услуг (функций) Республики Башкортостан» и на РПГУ</w:t>
      </w:r>
      <w:r w:rsidRPr="0038603A">
        <w:rPr>
          <w:rFonts w:eastAsia="Calibri"/>
          <w:sz w:val="28"/>
          <w:szCs w:val="28"/>
          <w:lang w:eastAsia="en-US"/>
        </w:rPr>
        <w:t>.</w:t>
      </w:r>
    </w:p>
    <w:p w:rsidR="00CA1F39" w:rsidRPr="0038603A" w:rsidRDefault="00CA1F39" w:rsidP="00CA1F39">
      <w:pPr>
        <w:widowControl w:val="0"/>
        <w:contextualSpacing/>
        <w:jc w:val="both"/>
        <w:rPr>
          <w:sz w:val="28"/>
          <w:szCs w:val="28"/>
        </w:rPr>
      </w:pPr>
    </w:p>
    <w:p w:rsidR="00CA1F39" w:rsidRDefault="00CA1F39" w:rsidP="00CA1F39">
      <w:pPr>
        <w:widowControl w:val="0"/>
        <w:contextualSpacing/>
        <w:jc w:val="center"/>
        <w:rPr>
          <w:b/>
          <w:sz w:val="28"/>
          <w:szCs w:val="28"/>
        </w:rPr>
      </w:pPr>
    </w:p>
    <w:p w:rsidR="00CA1F39" w:rsidRDefault="00CA1F39" w:rsidP="00CA1F39">
      <w:pPr>
        <w:widowControl w:val="0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A1F39" w:rsidRPr="0038603A" w:rsidRDefault="00CA1F39" w:rsidP="00CA1F39">
      <w:pPr>
        <w:widowControl w:val="0"/>
        <w:contextualSpacing/>
        <w:jc w:val="center"/>
        <w:rPr>
          <w:b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bCs/>
          <w:sz w:val="28"/>
          <w:szCs w:val="28"/>
        </w:rPr>
        <w:t xml:space="preserve">2.8. </w:t>
      </w:r>
      <w:r w:rsidRPr="0038603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2.8.1.</w:t>
      </w:r>
      <w:r w:rsidRPr="000947A6"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8603A">
        <w:rPr>
          <w:sz w:val="28"/>
          <w:szCs w:val="28"/>
        </w:rPr>
        <w:t xml:space="preserve"> по форме согласно приложени</w:t>
      </w:r>
      <w:r>
        <w:rPr>
          <w:sz w:val="28"/>
          <w:szCs w:val="28"/>
        </w:rPr>
        <w:t>ю</w:t>
      </w:r>
      <w:r w:rsidRPr="0038603A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форме документа на бумажном носителе – посредством личного обращения в Администрацию (Уполномоченный орган),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путем заполнения формы запроса через «личный кабинет» РПГУ (далее – отправление в электронной форме);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виде бумажного документа, который заявитель получает непосредственно при личном обращении в РГАУ МФЦ;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виде бумажного документа, который направляется заявителю посредством почтового обращения;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виде электронного документа, который направляется заявителю в «Личный кабинет» на РПГУ.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2279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удостоверяющий личность Заявителя каждого члена семьи Заявителя для лиц старше 14 лет.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 w:rsidRPr="001D302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 иные документы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</w:t>
      </w:r>
      <w:proofErr w:type="gramStart"/>
      <w:r>
        <w:rPr>
          <w:sz w:val="28"/>
          <w:szCs w:val="28"/>
        </w:rPr>
        <w:t>гражданина  малоимущим</w:t>
      </w:r>
      <w:proofErr w:type="gramEnd"/>
      <w:r>
        <w:rPr>
          <w:sz w:val="28"/>
          <w:szCs w:val="28"/>
        </w:rPr>
        <w:t>: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доходах по форме 2 – НДФЛ либо </w:t>
      </w:r>
      <w:r w:rsidRPr="009C32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C3212">
        <w:rPr>
          <w:sz w:val="28"/>
          <w:szCs w:val="28"/>
        </w:rPr>
        <w:t xml:space="preserve"> налоговой декларации по форме 3-НДФЛ с отметкой налогового органа о принятии декларации;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о трудовой деятельности, трудовом стаже (за периоды до 1 января 2020 года).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2.8.9. </w:t>
      </w:r>
      <w:r>
        <w:rPr>
          <w:rFonts w:eastAsia="Calibri"/>
          <w:sz w:val="28"/>
          <w:szCs w:val="28"/>
          <w:lang w:eastAsia="en-US"/>
        </w:rPr>
        <w:t>Д</w:t>
      </w:r>
      <w:r w:rsidRPr="00D15802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D15802">
        <w:rPr>
          <w:rFonts w:eastAsia="Calibri"/>
          <w:sz w:val="28"/>
          <w:szCs w:val="28"/>
          <w:lang w:eastAsia="en-US"/>
        </w:rPr>
        <w:t>к Административному регламенту.</w:t>
      </w:r>
    </w:p>
    <w:p w:rsidR="00CA1F39" w:rsidRPr="000A09D1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2.8.10.</w:t>
      </w:r>
      <w:r w:rsidRPr="000A09D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CA1F39" w:rsidRPr="00432B26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32B26">
        <w:rPr>
          <w:sz w:val="28"/>
          <w:szCs w:val="28"/>
        </w:rPr>
        <w:t>. В случае личного обращения в Администрацию (Уполномоченный о</w:t>
      </w:r>
      <w:r>
        <w:rPr>
          <w:sz w:val="28"/>
          <w:szCs w:val="28"/>
        </w:rPr>
        <w:t>рган), РГАУ МФЦ З</w:t>
      </w:r>
      <w:r w:rsidRPr="00432B26">
        <w:rPr>
          <w:sz w:val="28"/>
          <w:szCs w:val="28"/>
        </w:rPr>
        <w:t>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A1F39" w:rsidRPr="00D3799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A1F39" w:rsidRDefault="00CA1F39" w:rsidP="00CA1F39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CA1F39" w:rsidRPr="0038603A" w:rsidRDefault="00CA1F39" w:rsidP="00CA1F39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38603A">
        <w:rPr>
          <w:b/>
          <w:sz w:val="28"/>
          <w:szCs w:val="28"/>
        </w:rPr>
        <w:t>находятся в распоряжении государственных органов, органов местного с</w:t>
      </w:r>
      <w:r>
        <w:rPr>
          <w:b/>
          <w:sz w:val="28"/>
          <w:szCs w:val="28"/>
        </w:rPr>
        <w:t>амоуправления и иных органов, участвующих в предоставлении государственных или муниципальных услуг,</w:t>
      </w:r>
      <w:r w:rsidRPr="0038603A">
        <w:rPr>
          <w:b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34A83">
        <w:rPr>
          <w:rFonts w:ascii="Times New Roman" w:hAnsi="Times New Roman"/>
          <w:sz w:val="28"/>
          <w:szCs w:val="28"/>
        </w:rPr>
        <w:t>2.11.</w:t>
      </w:r>
      <w:r w:rsidRPr="000A09D1">
        <w:rPr>
          <w:sz w:val="28"/>
          <w:szCs w:val="28"/>
        </w:rPr>
        <w:t xml:space="preserve"> </w:t>
      </w:r>
      <w:r w:rsidRPr="00D60B7F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D60B7F">
        <w:rPr>
          <w:rFonts w:ascii="Times New Roman" w:hAnsi="Times New Roman"/>
          <w:sz w:val="28"/>
          <w:szCs w:val="28"/>
        </w:rPr>
        <w:t xml:space="preserve"> услуги </w:t>
      </w:r>
      <w:bookmarkStart w:id="0" w:name="Par196"/>
      <w:bookmarkEnd w:id="0"/>
      <w:r>
        <w:rPr>
          <w:rFonts w:ascii="Times New Roman" w:hAnsi="Times New Roman"/>
          <w:sz w:val="28"/>
          <w:szCs w:val="28"/>
        </w:rPr>
        <w:t xml:space="preserve">необходимы следующие документы (сведения), которые находятся в распоряжении федеральных органов </w:t>
      </w:r>
      <w:r>
        <w:rPr>
          <w:rFonts w:ascii="Times New Roman" w:hAnsi="Times New Roman"/>
          <w:sz w:val="28"/>
          <w:szCs w:val="28"/>
        </w:rPr>
        <w:lastRenderedPageBreak/>
        <w:t>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CA1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CA1F39" w:rsidRPr="000A09D1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2316">
        <w:rPr>
          <w:sz w:val="28"/>
          <w:szCs w:val="28"/>
        </w:rPr>
        <w:t>выписки</w:t>
      </w:r>
      <w:proofErr w:type="gramEnd"/>
      <w:r w:rsidRPr="00E12316">
        <w:rPr>
          <w:sz w:val="28"/>
          <w:szCs w:val="28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</w:t>
      </w:r>
      <w:r>
        <w:rPr>
          <w:sz w:val="28"/>
          <w:szCs w:val="28"/>
        </w:rPr>
        <w:t xml:space="preserve"> двенадцать последних календарных месяцев</w:t>
      </w:r>
      <w:r w:rsidRPr="00E12316">
        <w:rPr>
          <w:sz w:val="28"/>
          <w:szCs w:val="28"/>
        </w:rPr>
        <w:t>, предшествующих обращению, в том числе на все принадлежащие ранее заявителю и членам его семьи имена (фамилии);</w:t>
      </w:r>
    </w:p>
    <w:p w:rsidR="00CA1F39" w:rsidRPr="00E12316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2316">
        <w:rPr>
          <w:sz w:val="28"/>
          <w:szCs w:val="28"/>
        </w:rPr>
        <w:t>документ</w:t>
      </w:r>
      <w:proofErr w:type="gramEnd"/>
      <w:r w:rsidRPr="00E12316">
        <w:rPr>
          <w:sz w:val="28"/>
          <w:szCs w:val="28"/>
        </w:rPr>
        <w:t xml:space="preserve"> о гражданах, зарегистрированных в жилом помещении по месту жительства заявителя</w:t>
      </w:r>
      <w:r>
        <w:rPr>
          <w:sz w:val="28"/>
          <w:szCs w:val="28"/>
        </w:rPr>
        <w:t>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2316">
        <w:rPr>
          <w:sz w:val="28"/>
          <w:szCs w:val="28"/>
        </w:rPr>
        <w:t>копию</w:t>
      </w:r>
      <w:proofErr w:type="gramEnd"/>
      <w:r w:rsidRPr="00E12316">
        <w:rPr>
          <w:sz w:val="28"/>
          <w:szCs w:val="28"/>
        </w:rPr>
        <w:t xml:space="preserve"> финансового лицевого счета</w:t>
      </w:r>
      <w:r>
        <w:rPr>
          <w:sz w:val="28"/>
          <w:szCs w:val="28"/>
        </w:rPr>
        <w:t>;</w:t>
      </w:r>
    </w:p>
    <w:p w:rsidR="00CA1F39" w:rsidRPr="009F05A2" w:rsidRDefault="00CA1F39" w:rsidP="00CA1F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A7F3C">
        <w:rPr>
          <w:bCs/>
          <w:sz w:val="28"/>
          <w:szCs w:val="28"/>
        </w:rPr>
        <w:t>справку</w:t>
      </w:r>
      <w:proofErr w:type="gramEnd"/>
      <w:r w:rsidRPr="00DF6687">
        <w:rPr>
          <w:bCs/>
          <w:sz w:val="28"/>
          <w:szCs w:val="28"/>
        </w:rPr>
        <w:t xml:space="preserve"> о выплатах</w:t>
      </w:r>
      <w:r w:rsidRPr="009F05A2">
        <w:rPr>
          <w:bCs/>
          <w:sz w:val="28"/>
          <w:szCs w:val="28"/>
        </w:rPr>
        <w:t xml:space="preserve">, производимых службой занятости населения по месту жительства (в случае, если гражданин является безработным); 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справку</w:t>
      </w:r>
      <w:proofErr w:type="gramEnd"/>
      <w:r>
        <w:rPr>
          <w:sz w:val="28"/>
          <w:szCs w:val="28"/>
        </w:rPr>
        <w:t xml:space="preserve">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>
        <w:rPr>
          <w:bCs/>
          <w:sz w:val="28"/>
          <w:szCs w:val="28"/>
        </w:rPr>
        <w:t>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Государственного бюджетного учреждения</w:t>
      </w:r>
      <w:r w:rsidRPr="003C3A93">
        <w:rPr>
          <w:sz w:val="28"/>
          <w:szCs w:val="28"/>
        </w:rPr>
        <w:t xml:space="preserve"> Республики Башкортостан «Государственная кадастровая оценка и </w:t>
      </w:r>
      <w:r>
        <w:rPr>
          <w:sz w:val="28"/>
          <w:szCs w:val="28"/>
        </w:rPr>
        <w:t xml:space="preserve">техническая </w:t>
      </w:r>
      <w:r w:rsidRPr="003C3A93">
        <w:rPr>
          <w:sz w:val="28"/>
          <w:szCs w:val="28"/>
        </w:rPr>
        <w:t xml:space="preserve">инвентаризация» </w:t>
      </w:r>
      <w:r>
        <w:rPr>
          <w:sz w:val="28"/>
          <w:szCs w:val="28"/>
        </w:rPr>
        <w:t xml:space="preserve">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</w:t>
      </w:r>
      <w:r w:rsidRPr="00044795">
        <w:rPr>
          <w:sz w:val="28"/>
          <w:szCs w:val="28"/>
        </w:rPr>
        <w:t>с</w:t>
      </w:r>
      <w:r w:rsidRPr="00534164">
        <w:rPr>
          <w:sz w:val="28"/>
          <w:szCs w:val="28"/>
        </w:rPr>
        <w:t>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>
        <w:rPr>
          <w:sz w:val="28"/>
          <w:szCs w:val="28"/>
        </w:rPr>
        <w:t>арственном реестре недвижимости;</w:t>
      </w:r>
    </w:p>
    <w:p w:rsidR="00CA1F39" w:rsidRPr="0024106B" w:rsidRDefault="00CA1F39" w:rsidP="00CA1F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сведения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24106B">
        <w:rPr>
          <w:color w:val="000000"/>
          <w:sz w:val="28"/>
          <w:szCs w:val="28"/>
        </w:rPr>
        <w:t>о трудовой деятельности, предусмотренные статьей 66.1 Трудового кодекса Российской Федерации</w:t>
      </w:r>
      <w:r>
        <w:rPr>
          <w:color w:val="000000"/>
          <w:sz w:val="28"/>
          <w:szCs w:val="28"/>
        </w:rPr>
        <w:t xml:space="preserve"> за периоды после 1 января 2020 года</w:t>
      </w:r>
      <w:r w:rsidRPr="0024106B">
        <w:rPr>
          <w:bCs/>
          <w:color w:val="000000"/>
          <w:sz w:val="28"/>
          <w:szCs w:val="28"/>
        </w:rPr>
        <w:t>;</w:t>
      </w:r>
    </w:p>
    <w:p w:rsidR="00CA1F39" w:rsidRPr="0024106B" w:rsidRDefault="00CA1F39" w:rsidP="00CA1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, выданные зарегистрированным лицам в соответствии с Федеральным </w:t>
      </w:r>
      <w:hyperlink r:id="rId9" w:history="1">
        <w:r w:rsidRPr="000A09D1">
          <w:rPr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</w:p>
    <w:p w:rsidR="00CA1F39" w:rsidRPr="00FC6794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8603A">
        <w:rPr>
          <w:spacing w:val="-4"/>
          <w:sz w:val="28"/>
          <w:szCs w:val="28"/>
        </w:rPr>
        <w:t xml:space="preserve">Непредставление заявителем </w:t>
      </w:r>
      <w:r>
        <w:rPr>
          <w:spacing w:val="-4"/>
          <w:sz w:val="28"/>
          <w:szCs w:val="28"/>
        </w:rPr>
        <w:t xml:space="preserve">указанных </w:t>
      </w:r>
      <w:r w:rsidRPr="0038603A">
        <w:rPr>
          <w:spacing w:val="-4"/>
          <w:sz w:val="28"/>
          <w:szCs w:val="28"/>
        </w:rPr>
        <w:t>документов не является основанием для отказа в предоставлении муниципальной услуги.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8603A">
        <w:rPr>
          <w:b/>
          <w:sz w:val="28"/>
        </w:rPr>
        <w:t>Указание на запрет требовать от заявителя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CA1F39" w:rsidRDefault="00CA1F39" w:rsidP="00CA1F3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</w:t>
      </w:r>
      <w:r>
        <w:rPr>
          <w:rFonts w:eastAsia="Calibri"/>
          <w:sz w:val="28"/>
          <w:szCs w:val="28"/>
          <w:lang w:eastAsia="en-US"/>
        </w:rPr>
        <w:t>вителя:</w:t>
      </w:r>
    </w:p>
    <w:p w:rsidR="00CA1F39" w:rsidRPr="00BD784C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BD784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A1F39" w:rsidRPr="00C92FE2" w:rsidRDefault="00CA1F39" w:rsidP="00CA1F39">
      <w:pPr>
        <w:ind w:firstLine="709"/>
        <w:jc w:val="both"/>
        <w:rPr>
          <w:sz w:val="28"/>
          <w:szCs w:val="28"/>
        </w:rPr>
      </w:pPr>
      <w:r w:rsidRPr="00C92FE2">
        <w:rPr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0" w:history="1">
        <w:r w:rsidRPr="000A09D1">
          <w:rPr>
            <w:color w:val="000000"/>
            <w:sz w:val="28"/>
            <w:szCs w:val="28"/>
          </w:rPr>
          <w:t>части 6 статьи 7</w:t>
        </w:r>
      </w:hyperlink>
      <w:r w:rsidRPr="00D76B45">
        <w:rPr>
          <w:sz w:val="28"/>
          <w:szCs w:val="28"/>
        </w:rPr>
        <w:t xml:space="preserve"> </w:t>
      </w:r>
      <w:r w:rsidRPr="008E7DA3">
        <w:rPr>
          <w:sz w:val="28"/>
          <w:szCs w:val="28"/>
        </w:rPr>
        <w:t xml:space="preserve">Федерального закона от 27 июля 2010 года № 210-ФЗ </w:t>
      </w:r>
      <w:r>
        <w:rPr>
          <w:sz w:val="28"/>
          <w:szCs w:val="28"/>
        </w:rPr>
        <w:t xml:space="preserve">                                         </w:t>
      </w:r>
      <w:r w:rsidRPr="008E7DA3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                 </w:t>
      </w:r>
      <w:r w:rsidRPr="008E7DA3"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– Федеральный закон № 210-ФЗ)</w:t>
      </w:r>
      <w:r w:rsidRPr="00C92FE2">
        <w:rPr>
          <w:sz w:val="28"/>
          <w:szCs w:val="28"/>
        </w:rPr>
        <w:t>;</w:t>
      </w:r>
    </w:p>
    <w:p w:rsidR="00CA1F39" w:rsidRDefault="00CA1F39" w:rsidP="00C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C92FE2">
        <w:rPr>
          <w:sz w:val="28"/>
          <w:szCs w:val="28"/>
        </w:rPr>
        <w:t>в</w:t>
      </w:r>
      <w:proofErr w:type="gramEnd"/>
      <w:r w:rsidRPr="00C92FE2">
        <w:rPr>
          <w:sz w:val="28"/>
          <w:szCs w:val="28"/>
        </w:rPr>
        <w:t xml:space="preserve">) </w:t>
      </w:r>
      <w:r w:rsidRPr="00C92FE2">
        <w:rPr>
          <w:rFonts w:eastAsia="Calibri" w:cs="Courier New"/>
          <w:sz w:val="28"/>
          <w:szCs w:val="28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rPr>
          <w:sz w:val="28"/>
          <w:szCs w:val="28"/>
        </w:rPr>
        <w:t>;</w:t>
      </w:r>
    </w:p>
    <w:p w:rsidR="00CA1F39" w:rsidRPr="00D34A83" w:rsidRDefault="00CA1F39" w:rsidP="00C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A1F39" w:rsidRPr="0038603A" w:rsidRDefault="00CA1F39" w:rsidP="00CA1F3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A1F39" w:rsidRPr="0038603A" w:rsidRDefault="00CA1F39" w:rsidP="00CA1F39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432B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2B2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>
        <w:rPr>
          <w:sz w:val="28"/>
          <w:szCs w:val="28"/>
        </w:rPr>
        <w:t>ю</w:t>
      </w:r>
      <w:r w:rsidRPr="00432B2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A1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неустановление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 заявителя (представителя заявителя) (</w:t>
      </w:r>
      <w:proofErr w:type="spellStart"/>
      <w:r>
        <w:rPr>
          <w:rFonts w:ascii="Times New Roman" w:hAnsi="Times New Roman"/>
          <w:sz w:val="28"/>
          <w:szCs w:val="28"/>
        </w:rPr>
        <w:t>непр</w:t>
      </w:r>
      <w:r w:rsidR="00CA02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дъявление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полномочий представителя;</w:t>
      </w:r>
    </w:p>
    <w:p w:rsidR="00CA1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с заявлением обратилось ненадлежащее лицо;</w:t>
      </w:r>
    </w:p>
    <w:p w:rsidR="00CA1F39" w:rsidRPr="00D34A83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заявление подано в орган, не уполномоченный на его рассмотрение.</w:t>
      </w:r>
    </w:p>
    <w:p w:rsidR="00CA1F39" w:rsidRPr="00432B26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lastRenderedPageBreak/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rPr>
          <w:sz w:val="28"/>
        </w:rPr>
        <w:t>неустановления</w:t>
      </w:r>
      <w:proofErr w:type="spellEnd"/>
      <w:r w:rsidRPr="00432B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432B26">
        <w:rPr>
          <w:sz w:val="28"/>
        </w:rPr>
        <w:t xml:space="preserve"> если: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>некорректное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  <w:sz w:val="28"/>
          <w:szCs w:val="28"/>
          <w:lang w:eastAsia="en-US"/>
        </w:rPr>
        <w:t xml:space="preserve"> заполнение)</w:t>
      </w:r>
      <w:r w:rsidRPr="0038603A">
        <w:rPr>
          <w:rFonts w:eastAsia="Calibri"/>
          <w:sz w:val="28"/>
          <w:szCs w:val="28"/>
          <w:lang w:eastAsia="en-US"/>
        </w:rPr>
        <w:t>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>представление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>не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  <w:sz w:val="28"/>
          <w:szCs w:val="28"/>
          <w:lang w:eastAsia="en-US"/>
        </w:rPr>
        <w:t>постановке</w:t>
      </w:r>
      <w:r w:rsidRPr="0038603A">
        <w:rPr>
          <w:rFonts w:eastAsia="Calibri"/>
          <w:sz w:val="28"/>
          <w:szCs w:val="28"/>
          <w:lang w:eastAsia="en-US"/>
        </w:rPr>
        <w:t xml:space="preserve">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>, предоставляемых по договорам социального найма</w:t>
      </w:r>
      <w:r w:rsidRPr="0038603A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CA1F39" w:rsidRDefault="00CA1F39" w:rsidP="00CA1F39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CA1F39" w:rsidRDefault="00CA1F39" w:rsidP="00CA1F3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CA1F39" w:rsidRPr="0038603A" w:rsidRDefault="00CA1F39" w:rsidP="00CA1F3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CA1F39" w:rsidRPr="0038603A" w:rsidRDefault="00CA1F39" w:rsidP="00CA1F39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38603A">
        <w:rPr>
          <w:sz w:val="28"/>
          <w:szCs w:val="28"/>
        </w:rPr>
        <w:t>.</w:t>
      </w:r>
    </w:p>
    <w:p w:rsidR="00CA1F39" w:rsidRPr="0038603A" w:rsidRDefault="00CA1F39" w:rsidP="00CA1F39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603A">
        <w:rPr>
          <w:sz w:val="28"/>
          <w:szCs w:val="28"/>
        </w:rPr>
        <w:t>. Основания</w:t>
      </w:r>
      <w:r>
        <w:rPr>
          <w:sz w:val="28"/>
          <w:szCs w:val="28"/>
        </w:rPr>
        <w:t>ми</w:t>
      </w:r>
      <w:r w:rsidRPr="0038603A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являются</w:t>
      </w:r>
      <w:r w:rsidRPr="0038603A">
        <w:rPr>
          <w:sz w:val="28"/>
          <w:szCs w:val="28"/>
        </w:rPr>
        <w:t>: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непредставление</w:t>
      </w:r>
      <w:proofErr w:type="gramEnd"/>
      <w:r>
        <w:rPr>
          <w:sz w:val="28"/>
          <w:szCs w:val="28"/>
        </w:rPr>
        <w:t xml:space="preserve">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заявителем неполных и (или) недостоверных сведений;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CA1F39" w:rsidRDefault="00CA1F39" w:rsidP="00CA1F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1F39" w:rsidRDefault="00CA1F39" w:rsidP="00CA1F3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A1F39" w:rsidRPr="0038603A" w:rsidRDefault="00CA1F39" w:rsidP="00CA1F3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A1F39" w:rsidRPr="0031007D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38603A">
        <w:rPr>
          <w:rFonts w:eastAsia="Calibri"/>
          <w:sz w:val="28"/>
          <w:szCs w:val="28"/>
          <w:lang w:eastAsia="en-US"/>
        </w:rPr>
        <w:t>.</w:t>
      </w:r>
      <w:r w:rsidRPr="00B74ACE">
        <w:rPr>
          <w:rFonts w:eastAsia="Calibri"/>
          <w:sz w:val="28"/>
          <w:szCs w:val="28"/>
          <w:lang w:eastAsia="en-US"/>
        </w:rPr>
        <w:t xml:space="preserve"> </w:t>
      </w:r>
      <w:r w:rsidRPr="0014659F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CA1F39" w:rsidRPr="0038603A" w:rsidRDefault="00CA1F39" w:rsidP="00CA1F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A1F39" w:rsidRDefault="00CA1F39" w:rsidP="00CA1F3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A1F39" w:rsidRPr="0038603A" w:rsidRDefault="00CA1F39" w:rsidP="00CA1F3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CA1F39" w:rsidRPr="0038603A" w:rsidRDefault="00CA1F39" w:rsidP="00CA1F3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8603A">
        <w:rPr>
          <w:sz w:val="28"/>
          <w:szCs w:val="28"/>
        </w:rPr>
        <w:t>. Предоставление муниципальной услуги осущес</w:t>
      </w:r>
      <w:r>
        <w:rPr>
          <w:sz w:val="28"/>
          <w:szCs w:val="28"/>
        </w:rPr>
        <w:t>твляется бесплатно</w:t>
      </w:r>
      <w:r w:rsidRPr="0038603A">
        <w:rPr>
          <w:sz w:val="28"/>
          <w:szCs w:val="28"/>
        </w:rPr>
        <w:t>.</w:t>
      </w:r>
    </w:p>
    <w:p w:rsidR="00CA1F39" w:rsidRPr="0038603A" w:rsidRDefault="00CA1F39" w:rsidP="00CA1F39">
      <w:pPr>
        <w:ind w:firstLine="709"/>
        <w:jc w:val="both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8603A">
        <w:rPr>
          <w:rFonts w:eastAsia="Calibri"/>
          <w:b/>
          <w:sz w:val="28"/>
          <w:szCs w:val="28"/>
        </w:rPr>
        <w:t>муниципальной</w:t>
      </w:r>
      <w:r w:rsidRPr="0038603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1F39" w:rsidRDefault="00CA1F39" w:rsidP="00CA1F3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t>не взимается в связи с отсутствием таких услуг</w:t>
      </w:r>
      <w:r w:rsidRPr="00432B26">
        <w:rPr>
          <w:sz w:val="28"/>
          <w:szCs w:val="28"/>
        </w:rPr>
        <w:t xml:space="preserve">. </w:t>
      </w:r>
    </w:p>
    <w:p w:rsidR="00CA1F39" w:rsidRPr="0038603A" w:rsidRDefault="00CA1F39" w:rsidP="00CA1F39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A1F39" w:rsidRDefault="00CA1F39" w:rsidP="00CA1F39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CA1F39" w:rsidRDefault="00CA1F39" w:rsidP="00CA1F3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A1F39" w:rsidRPr="0038603A" w:rsidRDefault="00CA1F39" w:rsidP="00CA1F3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Прием Заявителей</w:t>
      </w:r>
      <w:r w:rsidRPr="0038603A">
        <w:rPr>
          <w:rFonts w:eastAsia="Calibri"/>
          <w:sz w:val="28"/>
          <w:szCs w:val="28"/>
          <w:lang w:eastAsia="en-US"/>
        </w:rPr>
        <w:t xml:space="preserve">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CA1F39" w:rsidRPr="0038603A" w:rsidRDefault="00CA1F39" w:rsidP="00CA1F3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A1F39" w:rsidRPr="0038603A" w:rsidRDefault="00CA1F39" w:rsidP="00CA1F39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CA1F39" w:rsidRPr="00432B26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</w:rPr>
        <w:t>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1F39" w:rsidRPr="0038603A" w:rsidRDefault="00CA1F39" w:rsidP="00CA1F39">
      <w:pPr>
        <w:ind w:firstLine="709"/>
        <w:jc w:val="both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lastRenderedPageBreak/>
        <w:t>Требования к помещениям, в которых предоставляется муниципальная услуга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03A">
        <w:rPr>
          <w:sz w:val="28"/>
          <w:szCs w:val="28"/>
        </w:rPr>
        <w:t xml:space="preserve">. </w:t>
      </w:r>
      <w:r w:rsidRPr="00A270B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A1F39" w:rsidRPr="00A270BA" w:rsidRDefault="00CA1F39" w:rsidP="00CA1F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A1F39" w:rsidRPr="00A270BA" w:rsidRDefault="00CA1F39" w:rsidP="00CA1F39">
      <w:pPr>
        <w:widowControl w:val="0"/>
        <w:ind w:firstLine="709"/>
        <w:jc w:val="both"/>
        <w:rPr>
          <w:sz w:val="28"/>
          <w:szCs w:val="28"/>
        </w:rPr>
      </w:pPr>
      <w:r w:rsidRPr="00A270BA">
        <w:rPr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270BA">
        <w:rPr>
          <w:sz w:val="28"/>
          <w:szCs w:val="28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 w:rsidRPr="00A270BA">
        <w:rPr>
          <w:sz w:val="28"/>
          <w:szCs w:val="28"/>
        </w:rPr>
        <w:t>которых  предоставляется</w:t>
      </w:r>
      <w:proofErr w:type="gramEnd"/>
      <w:r w:rsidRPr="00A270BA">
        <w:rPr>
          <w:sz w:val="28"/>
          <w:szCs w:val="28"/>
        </w:rPr>
        <w:t xml:space="preserve">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CA1F39" w:rsidRPr="00A270BA" w:rsidRDefault="00CA1F39" w:rsidP="00CA1F39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наименование</w:t>
      </w:r>
      <w:proofErr w:type="gramEnd"/>
      <w:r w:rsidRPr="00A270BA">
        <w:rPr>
          <w:sz w:val="28"/>
          <w:szCs w:val="28"/>
        </w:rPr>
        <w:t>;</w:t>
      </w:r>
    </w:p>
    <w:p w:rsidR="00CA1F39" w:rsidRPr="00A270BA" w:rsidRDefault="00CA1F39" w:rsidP="00CA1F39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местонахождение</w:t>
      </w:r>
      <w:proofErr w:type="gramEnd"/>
      <w:r w:rsidRPr="00A270BA">
        <w:rPr>
          <w:sz w:val="28"/>
          <w:szCs w:val="28"/>
        </w:rPr>
        <w:t xml:space="preserve"> и юридический адрес;</w:t>
      </w:r>
    </w:p>
    <w:p w:rsidR="00CA1F39" w:rsidRPr="00A270BA" w:rsidRDefault="00CA1F39" w:rsidP="00CA1F39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режим</w:t>
      </w:r>
      <w:proofErr w:type="gramEnd"/>
      <w:r w:rsidRPr="00A270BA">
        <w:rPr>
          <w:sz w:val="28"/>
          <w:szCs w:val="28"/>
        </w:rPr>
        <w:t xml:space="preserve"> работы;</w:t>
      </w:r>
    </w:p>
    <w:p w:rsidR="00CA1F39" w:rsidRPr="00A270BA" w:rsidRDefault="00CA1F39" w:rsidP="00CA1F39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график</w:t>
      </w:r>
      <w:proofErr w:type="gramEnd"/>
      <w:r w:rsidRPr="00A270BA">
        <w:rPr>
          <w:sz w:val="28"/>
          <w:szCs w:val="28"/>
        </w:rPr>
        <w:t xml:space="preserve"> приема;</w:t>
      </w:r>
    </w:p>
    <w:p w:rsidR="00CA1F39" w:rsidRPr="00A270BA" w:rsidRDefault="00CA1F39" w:rsidP="00CA1F39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номера</w:t>
      </w:r>
      <w:proofErr w:type="gramEnd"/>
      <w:r w:rsidRPr="00A270BA">
        <w:rPr>
          <w:sz w:val="28"/>
          <w:szCs w:val="28"/>
        </w:rPr>
        <w:t xml:space="preserve"> телефонов для справок.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Помещения, в которых предоставляется государственная услуга, должны соответствовать</w:t>
      </w:r>
      <w:r>
        <w:rPr>
          <w:sz w:val="28"/>
          <w:szCs w:val="28"/>
        </w:rPr>
        <w:t xml:space="preserve"> </w:t>
      </w:r>
      <w:r w:rsidRPr="00A270BA">
        <w:rPr>
          <w:sz w:val="28"/>
          <w:szCs w:val="28"/>
        </w:rPr>
        <w:t>санитарно-эпидемиологическим правилам и</w:t>
      </w:r>
      <w:r>
        <w:rPr>
          <w:sz w:val="28"/>
          <w:szCs w:val="28"/>
        </w:rPr>
        <w:t xml:space="preserve"> </w:t>
      </w:r>
      <w:r w:rsidRPr="00A270BA">
        <w:rPr>
          <w:sz w:val="28"/>
          <w:szCs w:val="28"/>
        </w:rPr>
        <w:t>нормативам.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противопожарной</w:t>
      </w:r>
      <w:proofErr w:type="gramEnd"/>
      <w:r w:rsidRPr="00A270BA">
        <w:rPr>
          <w:sz w:val="28"/>
          <w:szCs w:val="28"/>
        </w:rPr>
        <w:t xml:space="preserve"> системой и средствами пожаротушения;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системой</w:t>
      </w:r>
      <w:proofErr w:type="gramEnd"/>
      <w:r w:rsidRPr="00A270BA">
        <w:rPr>
          <w:sz w:val="28"/>
          <w:szCs w:val="28"/>
        </w:rPr>
        <w:t xml:space="preserve"> оповещения о возникновении чрезвычайной ситуации;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средствами</w:t>
      </w:r>
      <w:proofErr w:type="gramEnd"/>
      <w:r w:rsidRPr="00A270BA">
        <w:rPr>
          <w:sz w:val="28"/>
          <w:szCs w:val="28"/>
        </w:rPr>
        <w:t xml:space="preserve"> оказания первой медицинской помощи;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туалетными</w:t>
      </w:r>
      <w:proofErr w:type="gramEnd"/>
      <w:r w:rsidRPr="00A270BA">
        <w:rPr>
          <w:sz w:val="28"/>
          <w:szCs w:val="28"/>
        </w:rPr>
        <w:t xml:space="preserve"> комнатами для посетителей.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 xml:space="preserve">Места ожидания заявителей оборудуются стульями, скамьями, количество </w:t>
      </w:r>
      <w:r w:rsidRPr="00A270BA">
        <w:rPr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номера</w:t>
      </w:r>
      <w:proofErr w:type="gramEnd"/>
      <w:r w:rsidRPr="00A270BA">
        <w:rPr>
          <w:sz w:val="28"/>
          <w:szCs w:val="28"/>
        </w:rPr>
        <w:t xml:space="preserve"> кабинета и наименования отдела;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фамилии</w:t>
      </w:r>
      <w:proofErr w:type="gramEnd"/>
      <w:r w:rsidRPr="00A270BA">
        <w:rPr>
          <w:sz w:val="28"/>
          <w:szCs w:val="28"/>
        </w:rPr>
        <w:t>, имени и отчества (последнее - при наличии), должности ответственного лица за прием документов;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графика</w:t>
      </w:r>
      <w:proofErr w:type="gramEnd"/>
      <w:r w:rsidRPr="00A270BA">
        <w:rPr>
          <w:sz w:val="28"/>
          <w:szCs w:val="28"/>
        </w:rPr>
        <w:t xml:space="preserve"> приема заявителей.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При предоставлении государственной услуги инвалидам обеспечиваются: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возможность</w:t>
      </w:r>
      <w:proofErr w:type="gramEnd"/>
      <w:r w:rsidRPr="00A270BA">
        <w:rPr>
          <w:sz w:val="28"/>
          <w:szCs w:val="28"/>
        </w:rPr>
        <w:t xml:space="preserve"> беспрепятственного доступа к объекту (зданию, помещению), в котором предоставляется государственная услуга;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возможность</w:t>
      </w:r>
      <w:proofErr w:type="gramEnd"/>
      <w:r w:rsidRPr="00A270BA">
        <w:rPr>
          <w:sz w:val="28"/>
          <w:szCs w:val="28"/>
        </w:rPr>
        <w:t xml:space="preserve">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1F39" w:rsidRPr="00CA0276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0276">
        <w:rPr>
          <w:sz w:val="28"/>
          <w:szCs w:val="28"/>
        </w:rPr>
        <w:t>сопровождение</w:t>
      </w:r>
      <w:proofErr w:type="gramEnd"/>
      <w:r w:rsidRPr="00CA0276">
        <w:rPr>
          <w:sz w:val="28"/>
          <w:szCs w:val="28"/>
        </w:rPr>
        <w:t xml:space="preserve"> инвалидов, имеющих стойкие расстройства функции зрения и самостоятельного передвижения;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0276">
        <w:rPr>
          <w:sz w:val="28"/>
          <w:szCs w:val="28"/>
        </w:rPr>
        <w:t>надлежащее</w:t>
      </w:r>
      <w:proofErr w:type="gramEnd"/>
      <w:r w:rsidRPr="00CA0276">
        <w:rPr>
          <w:sz w:val="28"/>
          <w:szCs w:val="28"/>
        </w:rPr>
        <w:t xml:space="preserve"> размещение оборудования и носителей информации, </w:t>
      </w:r>
      <w:r w:rsidRPr="00A270BA">
        <w:rPr>
          <w:sz w:val="28"/>
          <w:szCs w:val="28"/>
        </w:rPr>
        <w:t>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дублирование</w:t>
      </w:r>
      <w:proofErr w:type="gramEnd"/>
      <w:r w:rsidRPr="00A270BA">
        <w:rPr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допуск</w:t>
      </w:r>
      <w:proofErr w:type="gramEnd"/>
      <w:r w:rsidRPr="00A270BA">
        <w:rPr>
          <w:sz w:val="28"/>
          <w:szCs w:val="28"/>
        </w:rPr>
        <w:t xml:space="preserve"> </w:t>
      </w:r>
      <w:proofErr w:type="spellStart"/>
      <w:r w:rsidRPr="00A270BA">
        <w:rPr>
          <w:sz w:val="28"/>
          <w:szCs w:val="28"/>
        </w:rPr>
        <w:t>сурдопереводчика</w:t>
      </w:r>
      <w:proofErr w:type="spellEnd"/>
      <w:r w:rsidRPr="00A270BA">
        <w:rPr>
          <w:sz w:val="28"/>
          <w:szCs w:val="28"/>
        </w:rPr>
        <w:t xml:space="preserve"> и </w:t>
      </w:r>
      <w:proofErr w:type="spellStart"/>
      <w:r w:rsidRPr="00A270BA">
        <w:rPr>
          <w:sz w:val="28"/>
          <w:szCs w:val="28"/>
        </w:rPr>
        <w:t>тифлосурдопереводчика</w:t>
      </w:r>
      <w:proofErr w:type="spellEnd"/>
      <w:r w:rsidRPr="00A270BA">
        <w:rPr>
          <w:sz w:val="28"/>
          <w:szCs w:val="28"/>
        </w:rPr>
        <w:t>;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допуск</w:t>
      </w:r>
      <w:proofErr w:type="gramEnd"/>
      <w:r w:rsidRPr="00A270BA">
        <w:rPr>
          <w:sz w:val="28"/>
          <w:szCs w:val="28"/>
        </w:rPr>
        <w:t xml:space="preserve">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A1F39" w:rsidRPr="00A270B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70BA">
        <w:rPr>
          <w:sz w:val="28"/>
          <w:szCs w:val="28"/>
        </w:rPr>
        <w:t>оказание</w:t>
      </w:r>
      <w:proofErr w:type="gramEnd"/>
      <w:r w:rsidRPr="00A270BA">
        <w:rPr>
          <w:sz w:val="28"/>
          <w:szCs w:val="28"/>
        </w:rPr>
        <w:t xml:space="preserve"> инвалидам помощи в преодолении барьеров, мешающих получению ими услуг наравне с другими лицами.</w:t>
      </w:r>
    </w:p>
    <w:p w:rsidR="00CA1F39" w:rsidRPr="0038603A" w:rsidRDefault="00CA1F39" w:rsidP="00CA1F39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b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>. р</w:t>
      </w:r>
      <w:r w:rsidRPr="0038603A">
        <w:rPr>
          <w:sz w:val="28"/>
          <w:szCs w:val="28"/>
        </w:rPr>
        <w:t>асположение</w:t>
      </w:r>
      <w:proofErr w:type="gramEnd"/>
      <w:r w:rsidRPr="0038603A">
        <w:rPr>
          <w:sz w:val="28"/>
          <w:szCs w:val="28"/>
        </w:rPr>
        <w:t xml:space="preserve"> помещений, предназначенных для предоставления муниципальной услуги, в зоне доступности к основным транспортным магистралям, в пределах пешехо</w:t>
      </w:r>
      <w:r>
        <w:rPr>
          <w:sz w:val="28"/>
          <w:szCs w:val="28"/>
        </w:rPr>
        <w:t>дной доступности для заявителей;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>. н</w:t>
      </w:r>
      <w:r w:rsidRPr="0038603A">
        <w:rPr>
          <w:sz w:val="28"/>
          <w:szCs w:val="28"/>
        </w:rPr>
        <w:t>аличие</w:t>
      </w:r>
      <w:proofErr w:type="gramEnd"/>
      <w:r w:rsidRPr="0038603A">
        <w:rPr>
          <w:sz w:val="28"/>
          <w:szCs w:val="28"/>
        </w:rPr>
        <w:t xml:space="preserve">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>
        <w:rPr>
          <w:sz w:val="28"/>
          <w:szCs w:val="28"/>
        </w:rPr>
        <w:t>, средствах массовой информации;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>. в</w:t>
      </w:r>
      <w:r w:rsidRPr="0038603A">
        <w:rPr>
          <w:sz w:val="28"/>
          <w:szCs w:val="28"/>
        </w:rPr>
        <w:t>озможность</w:t>
      </w:r>
      <w:proofErr w:type="gramEnd"/>
      <w:r w:rsidRPr="0038603A">
        <w:rPr>
          <w:sz w:val="28"/>
          <w:szCs w:val="28"/>
        </w:rPr>
        <w:t xml:space="preserve"> выбора заявителем формы обращения за предоставлением муниципальной услуги </w:t>
      </w:r>
      <w:r>
        <w:rPr>
          <w:sz w:val="28"/>
          <w:szCs w:val="28"/>
        </w:rPr>
        <w:t>непосредственно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либо в форме электронных документов с использованием РПГУ, либо</w:t>
      </w:r>
      <w:r>
        <w:rPr>
          <w:sz w:val="28"/>
          <w:szCs w:val="28"/>
        </w:rPr>
        <w:t xml:space="preserve"> через РГАУ МФЦ;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>. в</w:t>
      </w:r>
      <w:r w:rsidRPr="0038603A">
        <w:rPr>
          <w:sz w:val="28"/>
          <w:szCs w:val="28"/>
        </w:rPr>
        <w:t>озможность</w:t>
      </w:r>
      <w:proofErr w:type="gramEnd"/>
      <w:r w:rsidRPr="0038603A">
        <w:rPr>
          <w:sz w:val="28"/>
          <w:szCs w:val="28"/>
        </w:rPr>
        <w:t xml:space="preserve"> получения заявителем уведомлений о предоставлении муни</w:t>
      </w:r>
      <w:r>
        <w:rPr>
          <w:sz w:val="28"/>
          <w:szCs w:val="28"/>
        </w:rPr>
        <w:t>ципальной услуги с помощью РПГУ;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4.5</w:t>
      </w:r>
      <w:proofErr w:type="gramStart"/>
      <w:r>
        <w:rPr>
          <w:sz w:val="28"/>
          <w:szCs w:val="28"/>
        </w:rPr>
        <w:t>. в</w:t>
      </w:r>
      <w:r w:rsidRPr="0038603A">
        <w:rPr>
          <w:sz w:val="28"/>
          <w:szCs w:val="28"/>
        </w:rPr>
        <w:t>озможность</w:t>
      </w:r>
      <w:proofErr w:type="gramEnd"/>
      <w:r w:rsidRPr="0038603A">
        <w:rPr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38603A">
        <w:rPr>
          <w:sz w:val="28"/>
          <w:szCs w:val="28"/>
        </w:rPr>
        <w:t>воевременность</w:t>
      </w:r>
      <w:proofErr w:type="gramEnd"/>
      <w:r w:rsidRPr="0038603A">
        <w:rPr>
          <w:sz w:val="28"/>
          <w:szCs w:val="28"/>
        </w:rPr>
        <w:t xml:space="preserve"> предоставления муниципальной услуги в соответствии со стандартом ее предоставления, установленн</w:t>
      </w:r>
      <w:r>
        <w:rPr>
          <w:sz w:val="28"/>
          <w:szCs w:val="28"/>
        </w:rPr>
        <w:t>ым Административным регламентом;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38603A">
        <w:rPr>
          <w:sz w:val="28"/>
          <w:szCs w:val="28"/>
        </w:rPr>
        <w:t>инимально</w:t>
      </w:r>
      <w:proofErr w:type="gramEnd"/>
      <w:r w:rsidRPr="0038603A">
        <w:rPr>
          <w:sz w:val="28"/>
          <w:szCs w:val="28"/>
        </w:rPr>
        <w:t xml:space="preserve"> возможное количество взаимодействий гражданина с должностными лицами, участвующими в пред</w:t>
      </w:r>
      <w:r>
        <w:rPr>
          <w:sz w:val="28"/>
          <w:szCs w:val="28"/>
        </w:rPr>
        <w:t>оставлении муниципальной услуги;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8603A">
        <w:rPr>
          <w:sz w:val="28"/>
          <w:szCs w:val="28"/>
        </w:rPr>
        <w:t>тсутствие</w:t>
      </w:r>
      <w:proofErr w:type="gramEnd"/>
      <w:r w:rsidRPr="0038603A">
        <w:rPr>
          <w:sz w:val="28"/>
          <w:szCs w:val="28"/>
        </w:rPr>
        <w:t xml:space="preserve"> обоснованных жалоб на действия (бездействие) сотрудников и их некорректное (невнима</w:t>
      </w:r>
      <w:r>
        <w:rPr>
          <w:sz w:val="28"/>
          <w:szCs w:val="28"/>
        </w:rPr>
        <w:t>тельное) отношение к заявителям;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8603A">
        <w:rPr>
          <w:sz w:val="28"/>
          <w:szCs w:val="28"/>
        </w:rPr>
        <w:t>тсутствие</w:t>
      </w:r>
      <w:proofErr w:type="gramEnd"/>
      <w:r w:rsidRPr="0038603A">
        <w:rPr>
          <w:sz w:val="28"/>
          <w:szCs w:val="28"/>
        </w:rPr>
        <w:t xml:space="preserve"> нарушений установленных сроков в процессе пред</w:t>
      </w:r>
      <w:r>
        <w:rPr>
          <w:sz w:val="28"/>
          <w:szCs w:val="28"/>
        </w:rPr>
        <w:t>оставления муниципальной услуги;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8603A">
        <w:rPr>
          <w:sz w:val="28"/>
          <w:szCs w:val="28"/>
        </w:rPr>
        <w:t>тсутствие</w:t>
      </w:r>
      <w:proofErr w:type="gramEnd"/>
      <w:r w:rsidRPr="0038603A">
        <w:rPr>
          <w:sz w:val="28"/>
          <w:szCs w:val="28"/>
        </w:rPr>
        <w:t xml:space="preserve">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A1F39" w:rsidRPr="0038603A" w:rsidRDefault="00CA1F39" w:rsidP="00CA1F39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216">
        <w:rPr>
          <w:b/>
          <w:bCs/>
          <w:sz w:val="28"/>
          <w:szCs w:val="28"/>
        </w:rPr>
        <w:t>Иные требования, в том числе учитывающие особенно</w:t>
      </w:r>
      <w:r>
        <w:rPr>
          <w:b/>
          <w:bCs/>
          <w:sz w:val="28"/>
          <w:szCs w:val="28"/>
        </w:rPr>
        <w:t xml:space="preserve">сти предоставления </w:t>
      </w:r>
      <w:r w:rsidRPr="008C5216">
        <w:rPr>
          <w:b/>
          <w:bCs/>
          <w:sz w:val="28"/>
          <w:szCs w:val="28"/>
        </w:rPr>
        <w:t xml:space="preserve">услуги по экстерриториальному принципу </w:t>
      </w:r>
      <w:r>
        <w:rPr>
          <w:b/>
          <w:bCs/>
          <w:sz w:val="28"/>
          <w:szCs w:val="28"/>
        </w:rPr>
        <w:t xml:space="preserve">(в случае, если государственная услуга представляется </w:t>
      </w:r>
      <w:r w:rsidRPr="008C5216">
        <w:rPr>
          <w:b/>
          <w:bCs/>
          <w:sz w:val="28"/>
          <w:szCs w:val="28"/>
        </w:rPr>
        <w:t>экстерриториальному принципу</w:t>
      </w:r>
      <w:r>
        <w:rPr>
          <w:b/>
          <w:bCs/>
          <w:sz w:val="28"/>
          <w:szCs w:val="28"/>
        </w:rPr>
        <w:t>) и особенности предоставления муниципальной услуги в форме электронного документа</w:t>
      </w:r>
    </w:p>
    <w:p w:rsidR="00CA1F39" w:rsidRPr="004E6745" w:rsidRDefault="00CA1F39" w:rsidP="00CA1F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1F39" w:rsidRPr="0038603A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 Предоставление муниципальной услуги по экстерриториал</w:t>
      </w:r>
      <w:r>
        <w:rPr>
          <w:sz w:val="28"/>
          <w:szCs w:val="28"/>
        </w:rPr>
        <w:t xml:space="preserve">ьному принципу </w:t>
      </w:r>
      <w:proofErr w:type="gramStart"/>
      <w:r>
        <w:rPr>
          <w:sz w:val="28"/>
          <w:szCs w:val="28"/>
        </w:rPr>
        <w:t>осуществляется  в</w:t>
      </w:r>
      <w:proofErr w:type="gramEnd"/>
      <w:r>
        <w:rPr>
          <w:sz w:val="28"/>
          <w:szCs w:val="28"/>
        </w:rPr>
        <w:t xml:space="preserve"> части приема заявлений и документов РГАУ МФЦ. </w:t>
      </w:r>
      <w:r>
        <w:rPr>
          <w:sz w:val="28"/>
          <w:szCs w:val="28"/>
        </w:rPr>
        <w:lastRenderedPageBreak/>
        <w:t>В иных случаях предоставление государственной услуги по экстерриториальному принципу не осуществляется</w:t>
      </w:r>
      <w:r w:rsidRPr="0038603A">
        <w:rPr>
          <w:sz w:val="28"/>
          <w:szCs w:val="28"/>
        </w:rPr>
        <w:t>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38603A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</w:t>
      </w:r>
      <w:r>
        <w:rPr>
          <w:sz w:val="28"/>
          <w:szCs w:val="28"/>
        </w:rPr>
        <w:t>ктронной подписью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(при наличии).</w:t>
      </w:r>
    </w:p>
    <w:p w:rsidR="00CA1F39" w:rsidRDefault="00CA1F39" w:rsidP="00CA1F39">
      <w:pPr>
        <w:ind w:firstLine="709"/>
        <w:jc w:val="center"/>
        <w:rPr>
          <w:b/>
          <w:sz w:val="28"/>
          <w:szCs w:val="28"/>
        </w:rPr>
      </w:pPr>
    </w:p>
    <w:p w:rsidR="00CA1F39" w:rsidRDefault="00CA1F39" w:rsidP="00CA1F39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>
        <w:rPr>
          <w:b/>
          <w:sz w:val="28"/>
          <w:szCs w:val="28"/>
        </w:rPr>
        <w:t xml:space="preserve">                                       </w:t>
      </w:r>
      <w:r w:rsidRPr="0038603A">
        <w:rPr>
          <w:b/>
          <w:sz w:val="28"/>
          <w:szCs w:val="28"/>
        </w:rPr>
        <w:t xml:space="preserve"> в электронной форме</w:t>
      </w:r>
    </w:p>
    <w:p w:rsidR="00CA1F39" w:rsidRPr="0038603A" w:rsidRDefault="00CA1F39" w:rsidP="00CA1F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CA1F39" w:rsidRPr="0038603A" w:rsidRDefault="00CA1F39" w:rsidP="00CA1F39">
      <w:pPr>
        <w:ind w:firstLine="709"/>
        <w:jc w:val="both"/>
        <w:rPr>
          <w:sz w:val="28"/>
          <w:szCs w:val="28"/>
        </w:rPr>
      </w:pPr>
    </w:p>
    <w:p w:rsidR="00CA1F39" w:rsidRPr="0038603A" w:rsidRDefault="00CA1F39" w:rsidP="00CA1F39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CA1F39" w:rsidRPr="0038603A" w:rsidRDefault="00CA1F39" w:rsidP="00CA1F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</w:t>
      </w:r>
      <w:proofErr w:type="gramEnd"/>
      <w:r>
        <w:rPr>
          <w:sz w:val="28"/>
          <w:szCs w:val="28"/>
        </w:rPr>
        <w:t xml:space="preserve"> и регистрация заявления</w:t>
      </w:r>
      <w:r w:rsidRPr="0038603A">
        <w:rPr>
          <w:sz w:val="28"/>
          <w:szCs w:val="28"/>
        </w:rPr>
        <w:t xml:space="preserve"> и необходимых документов;</w:t>
      </w:r>
    </w:p>
    <w:p w:rsidR="00CA1F39" w:rsidRDefault="00CA1F39" w:rsidP="00CA1F39">
      <w:pPr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рассмотрение</w:t>
      </w:r>
      <w:proofErr w:type="gramEnd"/>
      <w:r w:rsidRPr="0038603A">
        <w:rPr>
          <w:sz w:val="28"/>
          <w:szCs w:val="28"/>
        </w:rPr>
        <w:t xml:space="preserve"> заявле</w:t>
      </w:r>
      <w:r>
        <w:rPr>
          <w:sz w:val="28"/>
          <w:szCs w:val="28"/>
        </w:rPr>
        <w:t xml:space="preserve">ния и представленных документов, </w:t>
      </w:r>
      <w:r w:rsidRPr="0038603A">
        <w:rPr>
          <w:sz w:val="28"/>
          <w:szCs w:val="28"/>
        </w:rPr>
        <w:t>направление межведомственных</w:t>
      </w:r>
      <w:r>
        <w:rPr>
          <w:sz w:val="28"/>
          <w:szCs w:val="28"/>
        </w:rPr>
        <w:t xml:space="preserve"> запросов </w:t>
      </w:r>
      <w:r w:rsidRPr="00A86022">
        <w:rPr>
          <w:rFonts w:eastAsia="Calibri"/>
          <w:sz w:val="28"/>
          <w:szCs w:val="28"/>
        </w:rPr>
        <w:t>о предоставлении документов и информации</w:t>
      </w:r>
      <w:r w:rsidRPr="00A86022">
        <w:rPr>
          <w:sz w:val="28"/>
          <w:szCs w:val="28"/>
        </w:rPr>
        <w:t>;</w:t>
      </w:r>
    </w:p>
    <w:p w:rsidR="00CA1F39" w:rsidRPr="0038603A" w:rsidRDefault="00CA1F39" w:rsidP="00CA1F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</w:t>
      </w:r>
      <w:proofErr w:type="gramEnd"/>
      <w:r>
        <w:rPr>
          <w:sz w:val="28"/>
          <w:szCs w:val="28"/>
        </w:rPr>
        <w:t xml:space="preserve">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малоимущим;</w:t>
      </w:r>
    </w:p>
    <w:p w:rsidR="00CA1F39" w:rsidRDefault="00CA1F39" w:rsidP="00CA1F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</w:t>
      </w:r>
      <w:proofErr w:type="gramEnd"/>
      <w:r>
        <w:rPr>
          <w:sz w:val="28"/>
          <w:szCs w:val="28"/>
        </w:rPr>
        <w:t xml:space="preserve"> решения о признании (отказе в признании) гражданина-заявителя малоимущим в целях постановки на учет в качестве нуждающегося в жилом помещении</w:t>
      </w:r>
      <w:r w:rsidRPr="0038603A">
        <w:rPr>
          <w:sz w:val="28"/>
          <w:szCs w:val="28"/>
        </w:rPr>
        <w:t xml:space="preserve"> либо об</w:t>
      </w:r>
      <w:r>
        <w:rPr>
          <w:sz w:val="28"/>
          <w:szCs w:val="28"/>
        </w:rPr>
        <w:t xml:space="preserve"> отказе в предоставлении услуги</w:t>
      </w:r>
    </w:p>
    <w:p w:rsidR="00CA1F39" w:rsidRPr="00A86022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 Особенности предоставления услуги в электронной форме.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>получение</w:t>
      </w:r>
      <w:proofErr w:type="gramEnd"/>
      <w:r w:rsidRPr="00A45E47">
        <w:rPr>
          <w:sz w:val="28"/>
          <w:szCs w:val="28"/>
        </w:rPr>
        <w:t xml:space="preserve"> информации о порядке и сроках предоставления муниципальной услуги;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запись</w:t>
      </w:r>
      <w:proofErr w:type="gramEnd"/>
      <w:r>
        <w:rPr>
          <w:sz w:val="28"/>
          <w:szCs w:val="28"/>
        </w:rPr>
        <w:t xml:space="preserve">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), РГАУ МФЦ</w:t>
      </w:r>
      <w:r w:rsidRPr="00A45E47">
        <w:rPr>
          <w:sz w:val="28"/>
          <w:szCs w:val="28"/>
        </w:rPr>
        <w:t xml:space="preserve"> для подачи запроса о предоставлении муниципальной услуги (далее - запрос);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>формирование</w:t>
      </w:r>
      <w:proofErr w:type="gramEnd"/>
      <w:r w:rsidRPr="00A45E47">
        <w:rPr>
          <w:sz w:val="28"/>
          <w:szCs w:val="28"/>
        </w:rPr>
        <w:t xml:space="preserve"> запроса;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>при</w:t>
      </w:r>
      <w:r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 xml:space="preserve"> и регистрация Администрацией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>получение</w:t>
      </w:r>
      <w:proofErr w:type="gramEnd"/>
      <w:r w:rsidRPr="00A45E47">
        <w:rPr>
          <w:sz w:val="28"/>
          <w:szCs w:val="28"/>
        </w:rPr>
        <w:t xml:space="preserve"> результата предоставления муниципальной услуги;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>получение</w:t>
      </w:r>
      <w:proofErr w:type="gramEnd"/>
      <w:r w:rsidRPr="00A45E47">
        <w:rPr>
          <w:sz w:val="28"/>
          <w:szCs w:val="28"/>
        </w:rPr>
        <w:t xml:space="preserve"> сведений о ходе выполнения запроса;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>осуществление</w:t>
      </w:r>
      <w:proofErr w:type="gramEnd"/>
      <w:r w:rsidRPr="00A45E47">
        <w:rPr>
          <w:sz w:val="28"/>
          <w:szCs w:val="28"/>
        </w:rPr>
        <w:t xml:space="preserve"> оценки качества предоставления муниципальной услуги;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>досудебное</w:t>
      </w:r>
      <w:proofErr w:type="gramEnd"/>
      <w:r w:rsidRPr="00A45E47">
        <w:rPr>
          <w:sz w:val="28"/>
          <w:szCs w:val="28"/>
        </w:rPr>
        <w:t xml:space="preserve"> (внесудебное) обжалование решений и дейст</w:t>
      </w:r>
      <w:r>
        <w:rPr>
          <w:sz w:val="28"/>
          <w:szCs w:val="28"/>
        </w:rPr>
        <w:t>вий (бездействия)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либо действия (бездействие</w:t>
      </w:r>
      <w:r>
        <w:rPr>
          <w:sz w:val="28"/>
          <w:szCs w:val="28"/>
        </w:rPr>
        <w:t>) должностных лиц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>, предоставляющего муниципальную услугу.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3.2.2. </w:t>
      </w: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многофункциональный центр для подачи запроса. 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>записи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), РГАУ </w:t>
      </w:r>
      <w:proofErr w:type="gramStart"/>
      <w:r>
        <w:rPr>
          <w:sz w:val="28"/>
          <w:szCs w:val="28"/>
        </w:rPr>
        <w:t xml:space="preserve">МФЦ </w:t>
      </w:r>
      <w:r w:rsidRPr="00A45E47">
        <w:rPr>
          <w:sz w:val="28"/>
          <w:szCs w:val="28"/>
        </w:rPr>
        <w:t xml:space="preserve"> заявителю</w:t>
      </w:r>
      <w:proofErr w:type="gramEnd"/>
      <w:r w:rsidRPr="00A45E47">
        <w:rPr>
          <w:sz w:val="28"/>
          <w:szCs w:val="28"/>
        </w:rPr>
        <w:t xml:space="preserve"> обеспечивается возможность: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>а</w:t>
      </w:r>
      <w:proofErr w:type="gramEnd"/>
      <w:r w:rsidRPr="00A45E47">
        <w:rPr>
          <w:sz w:val="28"/>
          <w:szCs w:val="28"/>
        </w:rPr>
        <w:t>) ознакомления с ра</w:t>
      </w:r>
      <w:r>
        <w:rPr>
          <w:sz w:val="28"/>
          <w:szCs w:val="28"/>
        </w:rPr>
        <w:t>списанием работы Администрации 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), РГАУ МФЦ</w:t>
      </w:r>
      <w:r w:rsidRPr="00A45E47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>б</w:t>
      </w:r>
      <w:proofErr w:type="gramEnd"/>
      <w:r w:rsidRPr="00A45E47">
        <w:rPr>
          <w:sz w:val="28"/>
          <w:szCs w:val="28"/>
        </w:rPr>
        <w:t>) записи в любые свободные для приема дату и время в пределах</w:t>
      </w:r>
      <w:r>
        <w:rPr>
          <w:sz w:val="28"/>
          <w:szCs w:val="28"/>
        </w:rPr>
        <w:t xml:space="preserve"> установленного в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Уполномоченном органе</w:t>
      </w:r>
      <w:r>
        <w:rPr>
          <w:sz w:val="28"/>
          <w:szCs w:val="28"/>
        </w:rPr>
        <w:t xml:space="preserve">) </w:t>
      </w:r>
      <w:r w:rsidRPr="00A45E47">
        <w:rPr>
          <w:sz w:val="28"/>
          <w:szCs w:val="28"/>
        </w:rPr>
        <w:t>или многофункционального центра графика приема заявителей.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), РГАУ МФЦ</w:t>
      </w:r>
      <w:r w:rsidRPr="00A45E47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Запись на прием может осуществляться посредством инфор</w:t>
      </w:r>
      <w:r>
        <w:rPr>
          <w:sz w:val="28"/>
          <w:szCs w:val="28"/>
        </w:rPr>
        <w:t>мационной системы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), РГАУ МФЦ</w:t>
      </w:r>
      <w:r w:rsidRPr="00A45E47">
        <w:rPr>
          <w:sz w:val="28"/>
          <w:szCs w:val="28"/>
        </w:rPr>
        <w:t>, которая обеспечивает возможность интеграции с РПГУ.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3.2.3. Формирование запроса.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A1F39" w:rsidRPr="00A45E47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</w:t>
      </w:r>
      <w:r w:rsidRPr="0038603A">
        <w:rPr>
          <w:sz w:val="28"/>
          <w:szCs w:val="28"/>
        </w:rPr>
        <w:t>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формировании запроса заявителю обеспечивается: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lastRenderedPageBreak/>
        <w:t>а</w:t>
      </w:r>
      <w:proofErr w:type="gramEnd"/>
      <w:r w:rsidRPr="0038603A">
        <w:rPr>
          <w:sz w:val="28"/>
          <w:szCs w:val="28"/>
        </w:rPr>
        <w:t>) возможность копирования и сохранения запроса и иных документов, необходимых для предоставления муниципальной услуги;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б</w:t>
      </w:r>
      <w:proofErr w:type="gramEnd"/>
      <w:r w:rsidRPr="0038603A">
        <w:rPr>
          <w:sz w:val="28"/>
          <w:szCs w:val="28"/>
        </w:rPr>
        <w:t>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в</w:t>
      </w:r>
      <w:proofErr w:type="gramEnd"/>
      <w:r w:rsidRPr="0038603A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г</w:t>
      </w:r>
      <w:proofErr w:type="gramEnd"/>
      <w:r w:rsidRPr="0038603A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е</w:t>
      </w:r>
      <w:proofErr w:type="gramEnd"/>
      <w:r w:rsidRPr="0038603A">
        <w:rPr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ж</w:t>
      </w:r>
      <w:proofErr w:type="gramEnd"/>
      <w:r w:rsidRPr="0038603A">
        <w:rPr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</w:t>
      </w:r>
      <w:r>
        <w:rPr>
          <w:sz w:val="28"/>
          <w:szCs w:val="28"/>
        </w:rPr>
        <w:t>и, направляются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посредством РПГУ.</w:t>
      </w:r>
    </w:p>
    <w:p w:rsidR="00CA1F39" w:rsidRPr="004C75EC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pacing w:val="-6"/>
          <w:sz w:val="28"/>
          <w:szCs w:val="28"/>
        </w:rPr>
        <w:t>3.2.4</w:t>
      </w:r>
      <w:r>
        <w:rPr>
          <w:spacing w:val="-6"/>
          <w:sz w:val="28"/>
          <w:szCs w:val="28"/>
        </w:rPr>
        <w:t>.</w:t>
      </w:r>
      <w:r w:rsidRPr="0038603A">
        <w:rPr>
          <w:spacing w:val="-6"/>
          <w:sz w:val="28"/>
          <w:szCs w:val="28"/>
        </w:rPr>
        <w:t xml:space="preserve"> </w:t>
      </w:r>
      <w:r w:rsidRPr="004C75EC">
        <w:rPr>
          <w:sz w:val="28"/>
          <w:szCs w:val="28"/>
        </w:rPr>
        <w:t>Администрация (Уполномоченный орган) обеспечивает:</w:t>
      </w:r>
    </w:p>
    <w:p w:rsidR="00CA1F39" w:rsidRPr="004C75EC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75EC">
        <w:rPr>
          <w:sz w:val="28"/>
          <w:szCs w:val="28"/>
        </w:rPr>
        <w:t>а</w:t>
      </w:r>
      <w:proofErr w:type="gramEnd"/>
      <w:r w:rsidRPr="004C75EC">
        <w:rPr>
          <w:sz w:val="28"/>
          <w:szCs w:val="28"/>
        </w:rPr>
        <w:t>) прием документов, необходимых для предоставления муниципальной услуги;</w:t>
      </w:r>
    </w:p>
    <w:p w:rsidR="00CA1F39" w:rsidRPr="004C75EC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75EC">
        <w:rPr>
          <w:sz w:val="28"/>
          <w:szCs w:val="28"/>
        </w:rPr>
        <w:t>б</w:t>
      </w:r>
      <w:proofErr w:type="gramEnd"/>
      <w:r w:rsidRPr="004C75EC">
        <w:rPr>
          <w:sz w:val="28"/>
          <w:szCs w:val="28"/>
        </w:rPr>
        <w:t>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A1F39" w:rsidRPr="00432B26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75EC">
        <w:rPr>
          <w:sz w:val="28"/>
          <w:szCs w:val="28"/>
        </w:rPr>
        <w:t>в</w:t>
      </w:r>
      <w:proofErr w:type="gramEnd"/>
      <w:r w:rsidRPr="004C75EC">
        <w:rPr>
          <w:sz w:val="28"/>
          <w:szCs w:val="28"/>
        </w:rPr>
        <w:t xml:space="preserve">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4C75EC">
        <w:rPr>
          <w:sz w:val="28"/>
          <w:szCs w:val="28"/>
        </w:rPr>
        <w:lastRenderedPageBreak/>
        <w:t>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r w:rsidRPr="00432B26">
        <w:rPr>
          <w:sz w:val="28"/>
          <w:szCs w:val="28"/>
        </w:rPr>
        <w:t xml:space="preserve"> 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CA1F39" w:rsidRPr="0038603A" w:rsidRDefault="00CA1F39" w:rsidP="00CA1F39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8603A">
        <w:rPr>
          <w:color w:val="auto"/>
          <w:sz w:val="28"/>
          <w:szCs w:val="28"/>
        </w:rPr>
        <w:t xml:space="preserve">3.2.5. </w:t>
      </w:r>
      <w:r w:rsidRPr="0038603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8603A">
        <w:rPr>
          <w:color w:val="auto"/>
          <w:sz w:val="28"/>
          <w:szCs w:val="28"/>
        </w:rPr>
        <w:t xml:space="preserve">должностного лица Администрации </w:t>
      </w:r>
      <w:r>
        <w:rPr>
          <w:color w:val="auto"/>
          <w:sz w:val="28"/>
          <w:szCs w:val="28"/>
        </w:rPr>
        <w:t>(</w:t>
      </w:r>
      <w:r w:rsidRPr="0038603A">
        <w:rPr>
          <w:color w:val="auto"/>
          <w:sz w:val="28"/>
          <w:szCs w:val="28"/>
        </w:rPr>
        <w:t>Уполномоченного органа</w:t>
      </w:r>
      <w:r>
        <w:rPr>
          <w:color w:val="auto"/>
          <w:sz w:val="28"/>
          <w:szCs w:val="28"/>
        </w:rPr>
        <w:t>)</w:t>
      </w:r>
      <w:r w:rsidRPr="0038603A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38603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CA1F39" w:rsidRPr="0038603A" w:rsidRDefault="00CA1F39" w:rsidP="00CA1F3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CA1F39" w:rsidRPr="0038603A" w:rsidRDefault="00CA1F39" w:rsidP="00CA1F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проверяет</w:t>
      </w:r>
      <w:proofErr w:type="gramEnd"/>
      <w:r w:rsidRPr="0038603A">
        <w:rPr>
          <w:sz w:val="28"/>
          <w:szCs w:val="28"/>
        </w:rPr>
        <w:t xml:space="preserve"> наличие электронных заявлений, поступивших с РПГУ, с периодом не реже двух раз в день;</w:t>
      </w:r>
    </w:p>
    <w:p w:rsidR="00CA1F39" w:rsidRPr="0038603A" w:rsidRDefault="00CA1F39" w:rsidP="00CA1F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изучает</w:t>
      </w:r>
      <w:proofErr w:type="gramEnd"/>
      <w:r w:rsidRPr="0038603A">
        <w:rPr>
          <w:sz w:val="28"/>
          <w:szCs w:val="28"/>
        </w:rPr>
        <w:t xml:space="preserve"> поступившие заявления и приложенные образы документов (документы);</w:t>
      </w:r>
    </w:p>
    <w:p w:rsidR="00CA1F39" w:rsidRPr="0038603A" w:rsidRDefault="00CA1F39" w:rsidP="00CA1F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производит</w:t>
      </w:r>
      <w:proofErr w:type="gramEnd"/>
      <w:r w:rsidRPr="0038603A">
        <w:rPr>
          <w:sz w:val="28"/>
          <w:szCs w:val="28"/>
        </w:rPr>
        <w:t xml:space="preserve"> действия в соответствии с пунктом 3.2.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 настоящего Административного регламента.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а</w:t>
      </w:r>
      <w:proofErr w:type="gramEnd"/>
      <w:r w:rsidRPr="0038603A">
        <w:rPr>
          <w:sz w:val="28"/>
          <w:szCs w:val="28"/>
        </w:rPr>
        <w:t>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б</w:t>
      </w:r>
      <w:proofErr w:type="gramEnd"/>
      <w:r w:rsidRPr="0038603A">
        <w:rPr>
          <w:sz w:val="28"/>
          <w:szCs w:val="28"/>
        </w:rPr>
        <w:t>) документа на бумажном носителе в многофункциональном центре.</w:t>
      </w:r>
    </w:p>
    <w:p w:rsidR="00CA1F39" w:rsidRPr="0038603A" w:rsidRDefault="00CA1F39" w:rsidP="00CA1F3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 xml:space="preserve">3.2.7. </w:t>
      </w:r>
      <w:r w:rsidRPr="0038603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8603A">
        <w:rPr>
          <w:spacing w:val="-6"/>
          <w:sz w:val="28"/>
          <w:szCs w:val="28"/>
        </w:rPr>
        <w:t>время.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а</w:t>
      </w:r>
      <w:proofErr w:type="gramEnd"/>
      <w:r w:rsidRPr="0038603A">
        <w:rPr>
          <w:sz w:val="28"/>
          <w:szCs w:val="28"/>
        </w:rPr>
        <w:t xml:space="preserve">) уведомление о </w:t>
      </w:r>
      <w:r>
        <w:rPr>
          <w:sz w:val="28"/>
          <w:szCs w:val="28"/>
        </w:rPr>
        <w:t>записи на прием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б</w:t>
      </w:r>
      <w:proofErr w:type="gramEnd"/>
      <w:r w:rsidRPr="0038603A">
        <w:rPr>
          <w:sz w:val="28"/>
          <w:szCs w:val="28"/>
        </w:rPr>
        <w:t>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в</w:t>
      </w:r>
      <w:proofErr w:type="gramEnd"/>
      <w:r w:rsidRPr="0038603A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3.2.8. Оценка качества предоставления услуги осуществляется в соответствии с </w:t>
      </w:r>
      <w:hyperlink r:id="rId11" w:history="1">
        <w:r w:rsidRPr="0038603A">
          <w:rPr>
            <w:sz w:val="28"/>
            <w:szCs w:val="28"/>
          </w:rPr>
          <w:t>Правилами</w:t>
        </w:r>
      </w:hyperlink>
      <w:r w:rsidRPr="0038603A">
        <w:rPr>
          <w:sz w:val="28"/>
          <w:szCs w:val="28"/>
        </w:rPr>
        <w:t xml:space="preserve"> оценки гражданами эффективности деятельности </w:t>
      </w:r>
      <w:r w:rsidRPr="0038603A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3.2.9.</w:t>
      </w:r>
      <w:r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Заявителю обеспечивается возможность направления жалобы на решения, действи</w:t>
      </w:r>
      <w:r>
        <w:rPr>
          <w:sz w:val="28"/>
          <w:szCs w:val="28"/>
        </w:rPr>
        <w:t>я или бездействие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38603A">
          <w:rPr>
            <w:sz w:val="28"/>
            <w:szCs w:val="28"/>
          </w:rPr>
          <w:t>статьей 11.2</w:t>
        </w:r>
      </w:hyperlink>
      <w:r w:rsidRPr="0038603A">
        <w:rPr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38603A">
          <w:rPr>
            <w:sz w:val="28"/>
            <w:szCs w:val="28"/>
          </w:rPr>
          <w:t>постановлением</w:t>
        </w:r>
      </w:hyperlink>
      <w:r w:rsidRPr="0038603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1F39" w:rsidRPr="0038603A" w:rsidRDefault="00CA1F39" w:rsidP="00CA1F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F39" w:rsidRPr="00606543" w:rsidRDefault="00CA1F39" w:rsidP="00CA1F39">
      <w:pPr>
        <w:ind w:firstLine="709"/>
        <w:jc w:val="center"/>
        <w:rPr>
          <w:b/>
          <w:bCs/>
          <w:sz w:val="28"/>
          <w:szCs w:val="28"/>
        </w:rPr>
      </w:pPr>
      <w:r w:rsidRPr="00606543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A1F39" w:rsidRPr="00606543" w:rsidRDefault="00CA1F39" w:rsidP="00CA1F39">
      <w:pPr>
        <w:ind w:firstLine="709"/>
        <w:jc w:val="center"/>
        <w:rPr>
          <w:b/>
          <w:bCs/>
          <w:sz w:val="28"/>
          <w:szCs w:val="28"/>
        </w:rPr>
      </w:pP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</w:t>
      </w:r>
      <w:r>
        <w:rPr>
          <w:sz w:val="28"/>
          <w:szCs w:val="28"/>
        </w:rPr>
        <w:t xml:space="preserve">ложению № 3 </w:t>
      </w:r>
      <w:r w:rsidRPr="00606543">
        <w:rPr>
          <w:sz w:val="28"/>
          <w:szCs w:val="28"/>
        </w:rPr>
        <w:t>к Административному регламенту.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6) реквизиты документа (-</w:t>
      </w:r>
      <w:proofErr w:type="spellStart"/>
      <w:r w:rsidRPr="00606543">
        <w:rPr>
          <w:sz w:val="28"/>
          <w:szCs w:val="28"/>
        </w:rPr>
        <w:t>ов</w:t>
      </w:r>
      <w:proofErr w:type="spellEnd"/>
      <w:r w:rsidRPr="00606543">
        <w:rPr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lastRenderedPageBreak/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3.4. Заявление об исправлении опечаток и ошибок представляются следующими способами: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</w:t>
      </w:r>
      <w:proofErr w:type="gramStart"/>
      <w:r w:rsidRPr="00606543">
        <w:rPr>
          <w:sz w:val="28"/>
          <w:szCs w:val="28"/>
        </w:rPr>
        <w:t>лично</w:t>
      </w:r>
      <w:proofErr w:type="gramEnd"/>
      <w:r w:rsidRPr="00606543">
        <w:rPr>
          <w:sz w:val="28"/>
          <w:szCs w:val="28"/>
        </w:rPr>
        <w:t xml:space="preserve"> в Администрацию (Уполномоченный орган);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</w:t>
      </w:r>
      <w:proofErr w:type="gramStart"/>
      <w:r w:rsidRPr="00606543">
        <w:rPr>
          <w:sz w:val="28"/>
          <w:szCs w:val="28"/>
        </w:rPr>
        <w:t>почтовым</w:t>
      </w:r>
      <w:proofErr w:type="gramEnd"/>
      <w:r w:rsidRPr="00606543">
        <w:rPr>
          <w:sz w:val="28"/>
          <w:szCs w:val="28"/>
        </w:rPr>
        <w:t xml:space="preserve"> отправлением;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– путем заполнения формы запроса через «Личный кабинет» РПГУ;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– через многофункциональный центр. 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3.5. Основаниями для отказа в приеме заявления об исправлении опечаток и ошибок являются: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2) заявитель не является получателем муниципальной услуги.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3.6. Отказ в приеме заявления об исправлении опечаток и ошибок по иным основаниям не допускается.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3.7. Основаниями для отказа в исправлении опечаток и ошибок являются:</w:t>
      </w:r>
    </w:p>
    <w:p w:rsidR="00CA1F39" w:rsidRPr="00606543" w:rsidRDefault="00470BCF" w:rsidP="00CA1F39">
      <w:pPr>
        <w:ind w:firstLine="709"/>
        <w:jc w:val="both"/>
        <w:rPr>
          <w:sz w:val="28"/>
          <w:szCs w:val="28"/>
        </w:rPr>
      </w:pPr>
      <w:hyperlink r:id="rId14" w:history="1">
        <w:proofErr w:type="gramStart"/>
        <w:r w:rsidR="00CA1F39" w:rsidRPr="00606543">
          <w:rPr>
            <w:rStyle w:val="frgu-content-accordeon"/>
            <w:sz w:val="28"/>
            <w:szCs w:val="28"/>
          </w:rPr>
          <w:t>отсутствие</w:t>
        </w:r>
        <w:proofErr w:type="gramEnd"/>
        <w:r w:rsidR="00CA1F39" w:rsidRPr="00606543">
          <w:rPr>
            <w:rStyle w:val="frgu-content-accordeon"/>
            <w:sz w:val="28"/>
            <w:szCs w:val="28"/>
          </w:rPr>
          <w:t xml:space="preserve">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A1F39" w:rsidRPr="00606543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proofErr w:type="gramStart"/>
      <w:r w:rsidRPr="00606543">
        <w:rPr>
          <w:sz w:val="28"/>
          <w:szCs w:val="28"/>
        </w:rPr>
        <w:t>документы</w:t>
      </w:r>
      <w:proofErr w:type="gramEnd"/>
      <w:r w:rsidRPr="00606543">
        <w:rPr>
          <w:sz w:val="28"/>
          <w:szCs w:val="28"/>
        </w:rPr>
        <w:t>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proofErr w:type="gramStart"/>
      <w:r w:rsidRPr="00606543">
        <w:rPr>
          <w:sz w:val="28"/>
          <w:szCs w:val="28"/>
        </w:rPr>
        <w:t>документов</w:t>
      </w:r>
      <w:proofErr w:type="gramEnd"/>
      <w:r w:rsidRPr="00606543">
        <w:rPr>
          <w:sz w:val="28"/>
          <w:szCs w:val="28"/>
        </w:rPr>
        <w:t xml:space="preserve">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3.9. Заявление об исправлении опечаток и ошибок в течение пяти рабочих дней с момента регистрации в Администрации (Уполномоченном органе) такого </w:t>
      </w:r>
      <w:r w:rsidRPr="00606543">
        <w:rPr>
          <w:sz w:val="28"/>
          <w:szCs w:val="28"/>
        </w:rPr>
        <w:lastRenderedPageBreak/>
        <w:t xml:space="preserve">заявления рассматривается Администрацией (Уполномоченным органом) на предмет соответствия требованиям, предусмотренным </w:t>
      </w:r>
      <w:proofErr w:type="gramStart"/>
      <w:r w:rsidRPr="00606543">
        <w:rPr>
          <w:sz w:val="28"/>
          <w:szCs w:val="28"/>
        </w:rPr>
        <w:t>настоящим  Административным</w:t>
      </w:r>
      <w:proofErr w:type="gramEnd"/>
      <w:r w:rsidRPr="00606543">
        <w:rPr>
          <w:sz w:val="28"/>
          <w:szCs w:val="28"/>
        </w:rPr>
        <w:t xml:space="preserve"> регламентом.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3.13. При исправлении опечаток и ошибок не допускается: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</w:t>
      </w:r>
      <w:proofErr w:type="gramStart"/>
      <w:r w:rsidRPr="00606543">
        <w:rPr>
          <w:sz w:val="28"/>
          <w:szCs w:val="28"/>
        </w:rPr>
        <w:t>изменение</w:t>
      </w:r>
      <w:proofErr w:type="gramEnd"/>
      <w:r w:rsidRPr="00606543">
        <w:rPr>
          <w:sz w:val="28"/>
          <w:szCs w:val="28"/>
        </w:rPr>
        <w:t xml:space="preserve"> содержания документов, являющихся результатом предоставления муниципальной услуги;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</w:t>
      </w:r>
      <w:proofErr w:type="gramStart"/>
      <w:r w:rsidRPr="00606543">
        <w:rPr>
          <w:sz w:val="28"/>
          <w:szCs w:val="28"/>
        </w:rPr>
        <w:t>внесение</w:t>
      </w:r>
      <w:proofErr w:type="gramEnd"/>
      <w:r w:rsidRPr="00606543">
        <w:rPr>
          <w:sz w:val="28"/>
          <w:szCs w:val="28"/>
        </w:rPr>
        <w:t xml:space="preserve">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</w:t>
      </w:r>
      <w:r w:rsidRPr="00606543">
        <w:rPr>
          <w:sz w:val="28"/>
          <w:szCs w:val="28"/>
        </w:rPr>
        <w:lastRenderedPageBreak/>
        <w:t>экземпляра документа о предоставлении муниципальной услуги, содержащий опечатки и ошибки.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Второй оригинальный экземпляр документа о предоставлении </w:t>
      </w:r>
      <w:r w:rsidR="00CA0276" w:rsidRPr="00606543">
        <w:rPr>
          <w:sz w:val="28"/>
          <w:szCs w:val="28"/>
        </w:rPr>
        <w:t>муниципальной</w:t>
      </w:r>
      <w:r w:rsidRPr="00606543">
        <w:rPr>
          <w:sz w:val="28"/>
          <w:szCs w:val="28"/>
        </w:rPr>
        <w:t xml:space="preserve"> услуги, содержащий опечатки и ошибки хранится в Администрации (Уполномоченном органе).</w:t>
      </w:r>
    </w:p>
    <w:p w:rsidR="00CA1F39" w:rsidRPr="00606543" w:rsidRDefault="00CA1F39" w:rsidP="00CA1F39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A1F39" w:rsidRPr="00606543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</w:t>
      </w:r>
      <w:proofErr w:type="gramStart"/>
      <w:r w:rsidRPr="00606543">
        <w:rPr>
          <w:sz w:val="28"/>
          <w:szCs w:val="28"/>
        </w:rPr>
        <w:t>муниципального  служащего</w:t>
      </w:r>
      <w:proofErr w:type="gramEnd"/>
      <w:r w:rsidRPr="00606543">
        <w:rPr>
          <w:sz w:val="28"/>
          <w:szCs w:val="28"/>
        </w:rPr>
        <w:t>, плата с заявителя не взимается.</w:t>
      </w:r>
    </w:p>
    <w:p w:rsidR="00CA1F39" w:rsidRPr="00606543" w:rsidRDefault="00CA1F39" w:rsidP="00CA1F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A1F39" w:rsidRDefault="00CA1F39" w:rsidP="00CA1F3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1F39" w:rsidRPr="0038603A" w:rsidRDefault="00CA1F39" w:rsidP="00CA1F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  <w:lang w:val="en-US"/>
        </w:rPr>
        <w:t>IV</w:t>
      </w:r>
      <w:r w:rsidRPr="0038603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CA1F39" w:rsidRPr="0038603A" w:rsidRDefault="00CA1F39" w:rsidP="00CA1F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и</w:t>
      </w:r>
      <w:proofErr w:type="gramEnd"/>
      <w:r w:rsidRPr="0038603A">
        <w:rPr>
          <w:b/>
          <w:sz w:val="28"/>
          <w:szCs w:val="28"/>
        </w:rPr>
        <w:t xml:space="preserve"> исполнением ответственными должностными лицами положений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регламента</w:t>
      </w:r>
      <w:proofErr w:type="gramEnd"/>
      <w:r w:rsidRPr="0038603A">
        <w:rPr>
          <w:b/>
          <w:sz w:val="28"/>
          <w:szCs w:val="28"/>
        </w:rPr>
        <w:t xml:space="preserve"> и иных нормативных правовых актов,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устанавливающих</w:t>
      </w:r>
      <w:proofErr w:type="gramEnd"/>
      <w:r w:rsidRPr="0038603A">
        <w:rPr>
          <w:b/>
          <w:sz w:val="28"/>
          <w:szCs w:val="28"/>
        </w:rPr>
        <w:t xml:space="preserve"> требования к предоставлению муниципальной</w:t>
      </w: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услуги</w:t>
      </w:r>
      <w:proofErr w:type="gramEnd"/>
      <w:r w:rsidRPr="0038603A">
        <w:rPr>
          <w:b/>
          <w:sz w:val="28"/>
          <w:szCs w:val="28"/>
        </w:rPr>
        <w:t>, а также принятием ими решений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 Администрации 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Текущий контроль осуществляется путем проведения проверок: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решений</w:t>
      </w:r>
      <w:proofErr w:type="gramEnd"/>
      <w:r w:rsidRPr="0038603A">
        <w:rPr>
          <w:sz w:val="28"/>
          <w:szCs w:val="28"/>
        </w:rPr>
        <w:t xml:space="preserve"> о предоставлении (об отказе в предоставлении) муниципальной услуги;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выявления</w:t>
      </w:r>
      <w:proofErr w:type="gramEnd"/>
      <w:r w:rsidRPr="0038603A">
        <w:rPr>
          <w:sz w:val="28"/>
          <w:szCs w:val="28"/>
        </w:rPr>
        <w:t xml:space="preserve"> и устранения нарушений прав граждан;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рассмотрения</w:t>
      </w:r>
      <w:proofErr w:type="gramEnd"/>
      <w:r w:rsidRPr="0038603A">
        <w:rPr>
          <w:sz w:val="28"/>
          <w:szCs w:val="28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lastRenderedPageBreak/>
        <w:t>проверок</w:t>
      </w:r>
      <w:proofErr w:type="gramEnd"/>
      <w:r w:rsidRPr="0038603A">
        <w:rPr>
          <w:b/>
          <w:sz w:val="28"/>
          <w:szCs w:val="28"/>
        </w:rPr>
        <w:t xml:space="preserve"> полноты и качества предоставления муниципальной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услуги</w:t>
      </w:r>
      <w:proofErr w:type="gramEnd"/>
      <w:r w:rsidRPr="0038603A">
        <w:rPr>
          <w:b/>
          <w:sz w:val="28"/>
          <w:szCs w:val="28"/>
        </w:rPr>
        <w:t>, в том числе порядок и формы контроля за полнотой</w:t>
      </w: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и</w:t>
      </w:r>
      <w:proofErr w:type="gramEnd"/>
      <w:r w:rsidRPr="0038603A">
        <w:rPr>
          <w:b/>
          <w:sz w:val="28"/>
          <w:szCs w:val="28"/>
        </w:rPr>
        <w:t xml:space="preserve"> качеством предоставления муниципальной услуги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4.3. Плановые проверки осуществляются на основании годо</w:t>
      </w:r>
      <w:r>
        <w:rPr>
          <w:sz w:val="28"/>
          <w:szCs w:val="28"/>
        </w:rPr>
        <w:t>вых планов работы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утверждаемых руководителем</w:t>
      </w:r>
      <w:r>
        <w:rPr>
          <w:sz w:val="28"/>
          <w:szCs w:val="28"/>
        </w:rPr>
        <w:t xml:space="preserve">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соблюдение</w:t>
      </w:r>
      <w:proofErr w:type="gramEnd"/>
      <w:r w:rsidRPr="0038603A">
        <w:rPr>
          <w:sz w:val="28"/>
          <w:szCs w:val="28"/>
        </w:rPr>
        <w:t xml:space="preserve"> сроков предоставления муниципальной услуги;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соблюдение</w:t>
      </w:r>
      <w:proofErr w:type="gramEnd"/>
      <w:r w:rsidRPr="0038603A">
        <w:rPr>
          <w:sz w:val="28"/>
          <w:szCs w:val="28"/>
        </w:rPr>
        <w:t xml:space="preserve"> положений настоящего Административного регламента;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правильность</w:t>
      </w:r>
      <w:proofErr w:type="gramEnd"/>
      <w:r w:rsidRPr="0038603A">
        <w:rPr>
          <w:sz w:val="28"/>
          <w:szCs w:val="28"/>
        </w:rPr>
        <w:t xml:space="preserve"> и обоснованность принятого решения об отказе в предоставлении муниципальной услуги.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Основанием для проведения внеплановых проверок являются: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получение</w:t>
      </w:r>
      <w:proofErr w:type="gramEnd"/>
      <w:r w:rsidRPr="0038603A">
        <w:rPr>
          <w:sz w:val="28"/>
          <w:szCs w:val="28"/>
        </w:rPr>
        <w:t xml:space="preserve">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обращения</w:t>
      </w:r>
      <w:proofErr w:type="gramEnd"/>
      <w:r w:rsidRPr="0038603A">
        <w:rPr>
          <w:sz w:val="28"/>
          <w:szCs w:val="28"/>
        </w:rPr>
        <w:t xml:space="preserve"> граждан и юридических лиц на нарушения законодательства, в том числе на качество предоставления муниципальной услуги.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Администрации,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>
        <w:rPr>
          <w:sz w:val="28"/>
          <w:szCs w:val="28"/>
        </w:rPr>
        <w:t>и и специалистами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CA1F39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Ответственность должностных лиц за решения и действия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(</w:t>
      </w:r>
      <w:proofErr w:type="gramStart"/>
      <w:r w:rsidRPr="0038603A">
        <w:rPr>
          <w:b/>
          <w:sz w:val="28"/>
          <w:szCs w:val="28"/>
        </w:rPr>
        <w:t>бездействие</w:t>
      </w:r>
      <w:proofErr w:type="gramEnd"/>
      <w:r w:rsidRPr="0038603A">
        <w:rPr>
          <w:b/>
          <w:sz w:val="28"/>
          <w:szCs w:val="28"/>
        </w:rPr>
        <w:t>), принимаемые (осуществляемые) ими в ходе</w:t>
      </w: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предоставления</w:t>
      </w:r>
      <w:proofErr w:type="gramEnd"/>
      <w:r w:rsidRPr="0038603A">
        <w:rPr>
          <w:b/>
          <w:sz w:val="28"/>
          <w:szCs w:val="28"/>
        </w:rPr>
        <w:t xml:space="preserve"> муниципальной услуги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</w:t>
      </w:r>
      <w:r w:rsidRPr="0038603A">
        <w:rPr>
          <w:sz w:val="28"/>
          <w:szCs w:val="28"/>
        </w:rPr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муниципальной</w:t>
      </w:r>
      <w:proofErr w:type="gramEnd"/>
      <w:r w:rsidRPr="0038603A">
        <w:rPr>
          <w:b/>
          <w:sz w:val="28"/>
          <w:szCs w:val="28"/>
        </w:rPr>
        <w:t xml:space="preserve"> услуги, в том числе со стороны граждан,</w:t>
      </w: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их</w:t>
      </w:r>
      <w:proofErr w:type="gramEnd"/>
      <w:r w:rsidRPr="0038603A">
        <w:rPr>
          <w:b/>
          <w:sz w:val="28"/>
          <w:szCs w:val="28"/>
        </w:rPr>
        <w:t xml:space="preserve"> объединений и организаций</w:t>
      </w:r>
    </w:p>
    <w:p w:rsidR="00CA1F39" w:rsidRPr="0038603A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Граждане, их объединения и организации также имеют право: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направлять</w:t>
      </w:r>
      <w:proofErr w:type="gramEnd"/>
      <w:r w:rsidRPr="0038603A">
        <w:rPr>
          <w:sz w:val="28"/>
          <w:szCs w:val="28"/>
        </w:rPr>
        <w:t xml:space="preserve"> замечания и предложения по улучшению доступности и качества предоставления муниципальной услуги;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вносить</w:t>
      </w:r>
      <w:proofErr w:type="gramEnd"/>
      <w:r w:rsidRPr="0038603A">
        <w:rPr>
          <w:sz w:val="28"/>
          <w:szCs w:val="28"/>
        </w:rPr>
        <w:t xml:space="preserve"> предложения о мерах по устранению нарушений настоящего Административного регламента.</w:t>
      </w:r>
    </w:p>
    <w:p w:rsidR="00CA1F39" w:rsidRPr="0038603A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4.8.</w:t>
      </w:r>
      <w:r>
        <w:rPr>
          <w:sz w:val="28"/>
          <w:szCs w:val="28"/>
        </w:rPr>
        <w:t xml:space="preserve"> Должностные лица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A1F39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A1F39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F39" w:rsidRDefault="00CA1F39" w:rsidP="00CA1F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  <w:lang w:val="en-US"/>
        </w:rPr>
        <w:t>V</w:t>
      </w:r>
      <w:r w:rsidRPr="0097642E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CA1F39" w:rsidRPr="0097642E" w:rsidRDefault="00CA1F39" w:rsidP="00CA1F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7642E">
        <w:rPr>
          <w:b/>
          <w:sz w:val="28"/>
          <w:szCs w:val="28"/>
        </w:rPr>
        <w:t>а</w:t>
      </w:r>
      <w:proofErr w:type="gramEnd"/>
      <w:r w:rsidRPr="0097642E">
        <w:rPr>
          <w:b/>
          <w:sz w:val="28"/>
          <w:szCs w:val="28"/>
        </w:rPr>
        <w:t xml:space="preserve"> также их должностных лиц, муниципальных служащих, работников</w:t>
      </w:r>
    </w:p>
    <w:p w:rsidR="00CA1F39" w:rsidRPr="0097642E" w:rsidRDefault="00CA1F39" w:rsidP="00CA1F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1F39" w:rsidRPr="005B0F95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F95">
        <w:rPr>
          <w:rFonts w:eastAsia="Calibri"/>
          <w:bCs/>
          <w:sz w:val="28"/>
          <w:szCs w:val="28"/>
          <w:lang w:eastAsia="en-US"/>
        </w:rPr>
        <w:t xml:space="preserve">5.1. Заявитель (представитель) имеет право на досудебное (внесудебное) обжалование действий (бездействия)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 w:rsidRPr="005B0F95">
        <w:rPr>
          <w:rFonts w:eastAsia="Calibri"/>
          <w:bCs/>
          <w:sz w:val="28"/>
          <w:szCs w:val="28"/>
          <w:lang w:eastAsia="en-US"/>
        </w:rPr>
        <w:t>, его должностных лиц</w:t>
      </w:r>
      <w:r>
        <w:rPr>
          <w:rFonts w:eastAsia="Calibri"/>
          <w:bCs/>
          <w:sz w:val="28"/>
          <w:szCs w:val="28"/>
          <w:lang w:eastAsia="en-US"/>
        </w:rPr>
        <w:t>, РГАУ МФЦ, работников РГАУ МФЦ</w:t>
      </w:r>
      <w:r w:rsidRPr="005B0F95">
        <w:rPr>
          <w:rFonts w:eastAsia="Calibri"/>
          <w:bCs/>
          <w:sz w:val="28"/>
          <w:szCs w:val="28"/>
          <w:lang w:eastAsia="en-US"/>
        </w:rPr>
        <w:t xml:space="preserve"> пр</w:t>
      </w:r>
      <w:r>
        <w:rPr>
          <w:rFonts w:eastAsia="Calibri"/>
          <w:bCs/>
          <w:sz w:val="28"/>
          <w:szCs w:val="28"/>
          <w:lang w:eastAsia="en-US"/>
        </w:rPr>
        <w:t>и предоставлении муниципальной</w:t>
      </w:r>
      <w:r w:rsidRPr="005B0F95">
        <w:rPr>
          <w:rFonts w:eastAsia="Calibri"/>
          <w:bCs/>
          <w:sz w:val="28"/>
          <w:szCs w:val="28"/>
          <w:lang w:eastAsia="en-US"/>
        </w:rPr>
        <w:t xml:space="preserve"> услуги (далее – жалоба).</w:t>
      </w:r>
    </w:p>
    <w:p w:rsidR="00CA1F39" w:rsidRPr="005B0F95" w:rsidRDefault="00CA1F39" w:rsidP="00CA1F3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A1F39" w:rsidRPr="005B0F95" w:rsidRDefault="00CA1F39" w:rsidP="00CA1F3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B0F95">
        <w:rPr>
          <w:rFonts w:eastAsia="Calibri"/>
          <w:b/>
          <w:bCs/>
          <w:sz w:val="28"/>
          <w:szCs w:val="28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A1F39" w:rsidRPr="005B0F95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A1F39" w:rsidRPr="005B0F95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F95">
        <w:rPr>
          <w:rFonts w:eastAsia="Calibri"/>
          <w:bCs/>
          <w:sz w:val="28"/>
          <w:szCs w:val="28"/>
          <w:lang w:eastAsia="en-US"/>
        </w:rPr>
        <w:t xml:space="preserve">5.2. В досудебном (внесудебном) порядке заявитель (представитель) вправе </w:t>
      </w:r>
      <w:r w:rsidRPr="005B0F95">
        <w:rPr>
          <w:rFonts w:eastAsia="Calibri"/>
          <w:bCs/>
          <w:sz w:val="28"/>
          <w:szCs w:val="28"/>
          <w:lang w:eastAsia="en-US"/>
        </w:rPr>
        <w:lastRenderedPageBreak/>
        <w:t>обратиться с жалобой в письменной форме на бумажном носителе или в электронной форме:</w:t>
      </w:r>
    </w:p>
    <w:p w:rsidR="00CA1F39" w:rsidRPr="005B0F95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0F95">
        <w:rPr>
          <w:rFonts w:eastAsia="Calibri"/>
          <w:sz w:val="28"/>
          <w:szCs w:val="28"/>
          <w:lang w:eastAsia="en-US"/>
        </w:rPr>
        <w:t>руководителю</w:t>
      </w:r>
      <w:proofErr w:type="gramEnd"/>
      <w:r w:rsidRPr="005B0F95">
        <w:rPr>
          <w:rFonts w:eastAsia="Calibri"/>
          <w:sz w:val="28"/>
          <w:szCs w:val="28"/>
          <w:lang w:eastAsia="en-US"/>
        </w:rPr>
        <w:t xml:space="preserve"> отдела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 xml:space="preserve"> на решения и (или) действия (бездействие) специалиста отдела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>;</w:t>
      </w:r>
    </w:p>
    <w:p w:rsidR="00CA1F39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0F95">
        <w:rPr>
          <w:rFonts w:eastAsia="Calibri"/>
          <w:sz w:val="28"/>
          <w:szCs w:val="28"/>
          <w:lang w:eastAsia="en-US"/>
        </w:rPr>
        <w:t>руководителю</w:t>
      </w:r>
      <w:proofErr w:type="gramEnd"/>
      <w:r w:rsidRPr="005B0F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0F95">
        <w:rPr>
          <w:rFonts w:eastAsia="Calibri"/>
          <w:sz w:val="28"/>
          <w:szCs w:val="28"/>
          <w:lang w:eastAsia="en-US"/>
        </w:rPr>
        <w:t xml:space="preserve">на решения и (или) действия (бездействие) отдела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>,</w:t>
      </w:r>
      <w:r w:rsidRPr="005B0F95">
        <w:rPr>
          <w:rFonts w:eastAsia="Calibri"/>
          <w:sz w:val="28"/>
          <w:szCs w:val="28"/>
          <w:lang w:eastAsia="en-US"/>
        </w:rPr>
        <w:t xml:space="preserve"> руководителя этого отдела;</w:t>
      </w:r>
    </w:p>
    <w:p w:rsidR="00CA1F39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руководителю РГАУ МФЦ – на решения и действия (бездействие) работника РГАУ МФЦ;</w:t>
      </w:r>
    </w:p>
    <w:p w:rsidR="00CA1F39" w:rsidRPr="005B0F95" w:rsidRDefault="00CA1F39" w:rsidP="00CA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учредителю РГАУ МФЦ – на решение и действия (бездействие) РГАУ МФЦ.</w:t>
      </w:r>
    </w:p>
    <w:p w:rsidR="00CA1F39" w:rsidRPr="005B0F95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Администрации (Уполномоченном органе), РГАУ МФЦ</w:t>
      </w:r>
      <w:r w:rsidRPr="005B0F95">
        <w:rPr>
          <w:rFonts w:eastAsia="Calibri"/>
          <w:sz w:val="28"/>
          <w:szCs w:val="28"/>
          <w:lang w:eastAsia="en-US"/>
        </w:rPr>
        <w:t xml:space="preserve"> определяются уполномоченные на рассмотрение жалоб должностные лица.</w:t>
      </w:r>
    </w:p>
    <w:p w:rsidR="00CA1F39" w:rsidRPr="005B0F95" w:rsidRDefault="00CA1F39" w:rsidP="00CA1F39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B0F95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A1F39" w:rsidRPr="005B0F95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1F39" w:rsidRPr="005B0F95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</w:t>
      </w:r>
      <w:r>
        <w:rPr>
          <w:rFonts w:eastAsia="Calibri"/>
          <w:sz w:val="28"/>
          <w:szCs w:val="28"/>
          <w:lang w:eastAsia="en-US"/>
        </w:rPr>
        <w:t>х предоставления муниципальных</w:t>
      </w:r>
      <w:r w:rsidRPr="005B0F95">
        <w:rPr>
          <w:rFonts w:eastAsia="Calibri"/>
          <w:sz w:val="28"/>
          <w:szCs w:val="28"/>
          <w:lang w:eastAsia="en-US"/>
        </w:rPr>
        <w:t xml:space="preserve"> услуг, на официальном сайте</w:t>
      </w:r>
      <w:r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CA1F39" w:rsidRPr="005B0F95" w:rsidRDefault="00CA1F39" w:rsidP="00CA1F39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B0F95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</w:t>
      </w:r>
      <w:r>
        <w:rPr>
          <w:rFonts w:eastAsia="Calibri"/>
          <w:b/>
          <w:bCs/>
          <w:sz w:val="28"/>
          <w:szCs w:val="28"/>
          <w:lang w:eastAsia="en-US"/>
        </w:rPr>
        <w:t>е предоставления муниципальной</w:t>
      </w:r>
      <w:r w:rsidRPr="005B0F95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CA1F39" w:rsidRPr="005B0F95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1F39" w:rsidRPr="005B0F95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t xml:space="preserve">5.4. Порядок досудебного (внесудебного)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РГАУ МФЦ </w:t>
      </w:r>
      <w:r w:rsidRPr="005B0F95">
        <w:rPr>
          <w:rFonts w:eastAsia="Calibri"/>
          <w:sz w:val="28"/>
          <w:szCs w:val="28"/>
          <w:lang w:eastAsia="en-US"/>
        </w:rPr>
        <w:t>а также их специалистов, должностных лиц</w:t>
      </w:r>
      <w:r>
        <w:rPr>
          <w:rFonts w:eastAsia="Calibri"/>
          <w:sz w:val="28"/>
          <w:szCs w:val="28"/>
          <w:lang w:eastAsia="en-US"/>
        </w:rPr>
        <w:t>, работников</w:t>
      </w:r>
      <w:r w:rsidRPr="005B0F95">
        <w:rPr>
          <w:rFonts w:eastAsia="Calibri"/>
          <w:sz w:val="28"/>
          <w:szCs w:val="28"/>
          <w:lang w:eastAsia="en-US"/>
        </w:rPr>
        <w:t xml:space="preserve"> регулируется:</w:t>
      </w:r>
    </w:p>
    <w:p w:rsidR="00CA1F39" w:rsidRPr="008370A2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0A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5" w:history="1">
        <w:r w:rsidRPr="008370A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370A2">
        <w:rPr>
          <w:rFonts w:eastAsia="Calibri"/>
          <w:sz w:val="28"/>
          <w:szCs w:val="28"/>
          <w:lang w:eastAsia="en-US"/>
        </w:rPr>
        <w:t xml:space="preserve"> 210-ФЗ;</w:t>
      </w:r>
    </w:p>
    <w:p w:rsidR="00CA1F39" w:rsidRPr="005B0F95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0F95">
        <w:rPr>
          <w:rFonts w:eastAsia="Calibri"/>
          <w:sz w:val="28"/>
          <w:szCs w:val="28"/>
          <w:lang w:eastAsia="en-US"/>
        </w:rPr>
        <w:t>постановлением</w:t>
      </w:r>
      <w:proofErr w:type="gramEnd"/>
      <w:r w:rsidRPr="005B0F95">
        <w:rPr>
          <w:rFonts w:eastAsia="Calibri"/>
          <w:sz w:val="28"/>
          <w:szCs w:val="28"/>
          <w:lang w:eastAsia="en-US"/>
        </w:rPr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CA1F39" w:rsidRPr="0097642E" w:rsidRDefault="00470BCF" w:rsidP="00CA1F3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16" w:history="1">
        <w:proofErr w:type="gramStart"/>
        <w:r w:rsidR="00CA1F39" w:rsidRPr="008370A2">
          <w:rPr>
            <w:rFonts w:eastAsia="Calibri"/>
            <w:sz w:val="28"/>
            <w:szCs w:val="28"/>
            <w:lang w:eastAsia="en-US"/>
          </w:rPr>
          <w:t>постановлением</w:t>
        </w:r>
        <w:proofErr w:type="gramEnd"/>
      </w:hyperlink>
      <w:r w:rsidR="00CA1F39" w:rsidRPr="005B0F9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1F39" w:rsidRDefault="00CA1F39" w:rsidP="00CA1F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Особенности выполнения административных процедур</w:t>
      </w: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действий</w:t>
      </w:r>
      <w:proofErr w:type="gramEnd"/>
      <w:r>
        <w:rPr>
          <w:b/>
          <w:bCs/>
          <w:sz w:val="28"/>
          <w:szCs w:val="28"/>
        </w:rPr>
        <w:t>) в многофункциональных центрах предоставления</w:t>
      </w: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государственных</w:t>
      </w:r>
      <w:proofErr w:type="gramEnd"/>
      <w:r>
        <w:rPr>
          <w:b/>
          <w:bCs/>
          <w:sz w:val="28"/>
          <w:szCs w:val="28"/>
        </w:rPr>
        <w:t xml:space="preserve"> и муниципальных услуг</w:t>
      </w:r>
    </w:p>
    <w:p w:rsidR="00CA1F39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предоставлении государственной услуги, выполняемых</w:t>
      </w:r>
    </w:p>
    <w:p w:rsidR="00CA1F39" w:rsidRDefault="00CA1F39" w:rsidP="00CA1F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многофункциональным</w:t>
      </w:r>
      <w:proofErr w:type="gramEnd"/>
      <w:r>
        <w:rPr>
          <w:b/>
          <w:bCs/>
          <w:sz w:val="28"/>
          <w:szCs w:val="28"/>
        </w:rPr>
        <w:t xml:space="preserve"> центром</w:t>
      </w:r>
    </w:p>
    <w:p w:rsidR="00CA1F39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РГАУ </w:t>
      </w:r>
      <w:proofErr w:type="gramStart"/>
      <w:r>
        <w:rPr>
          <w:rFonts w:ascii="Times New Roman" w:hAnsi="Times New Roman"/>
          <w:sz w:val="28"/>
          <w:szCs w:val="28"/>
        </w:rPr>
        <w:t xml:space="preserve">МФЦ </w:t>
      </w:r>
      <w:r w:rsidRPr="00BC5F39">
        <w:rPr>
          <w:rFonts w:ascii="Times New Roman" w:hAnsi="Times New Roman"/>
          <w:sz w:val="28"/>
          <w:szCs w:val="28"/>
        </w:rPr>
        <w:t xml:space="preserve"> осуществляет</w:t>
      </w:r>
      <w:proofErr w:type="gramEnd"/>
      <w:r w:rsidRPr="00BC5F39">
        <w:rPr>
          <w:rFonts w:ascii="Times New Roman" w:hAnsi="Times New Roman"/>
          <w:sz w:val="28"/>
          <w:szCs w:val="28"/>
        </w:rPr>
        <w:t>: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информирование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заявителей и (или) членов его семьи о порядк</w:t>
      </w:r>
      <w:r>
        <w:rPr>
          <w:rFonts w:ascii="Times New Roman" w:hAnsi="Times New Roman"/>
          <w:sz w:val="28"/>
          <w:szCs w:val="28"/>
        </w:rPr>
        <w:t>е предоставления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 в многофункциональном центре, о ходе выполнения запроса о предоставлении государственной услуги, по иным вопросам, связанным с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</w:t>
      </w:r>
      <w:r>
        <w:rPr>
          <w:rFonts w:ascii="Times New Roman" w:hAnsi="Times New Roman"/>
          <w:sz w:val="28"/>
          <w:szCs w:val="28"/>
        </w:rPr>
        <w:t>е предоставления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</w:t>
      </w:r>
      <w:r>
        <w:rPr>
          <w:rFonts w:ascii="Times New Roman" w:hAnsi="Times New Roman"/>
          <w:sz w:val="28"/>
          <w:szCs w:val="28"/>
        </w:rPr>
        <w:t>уги в РГАУ МФЦ</w:t>
      </w:r>
      <w:r w:rsidRPr="00BC5F39">
        <w:rPr>
          <w:rFonts w:ascii="Times New Roman" w:hAnsi="Times New Roman"/>
          <w:sz w:val="28"/>
          <w:szCs w:val="28"/>
        </w:rPr>
        <w:t>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прием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запросов заявителей </w:t>
      </w:r>
      <w:r>
        <w:rPr>
          <w:rFonts w:ascii="Times New Roman" w:hAnsi="Times New Roman"/>
          <w:sz w:val="28"/>
          <w:szCs w:val="28"/>
        </w:rPr>
        <w:t>о предоставлении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 и иных документов, необходимых дл</w:t>
      </w:r>
      <w:r>
        <w:rPr>
          <w:rFonts w:ascii="Times New Roman" w:hAnsi="Times New Roman"/>
          <w:sz w:val="28"/>
          <w:szCs w:val="28"/>
        </w:rPr>
        <w:t>я предоставления муниципальной услуги</w:t>
      </w:r>
      <w:r w:rsidRPr="00BC5F39">
        <w:rPr>
          <w:rFonts w:ascii="Times New Roman" w:hAnsi="Times New Roman"/>
          <w:sz w:val="28"/>
          <w:szCs w:val="28"/>
        </w:rPr>
        <w:t>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выдачу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заявителю результат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услуги, в том числе выдачу документов на бумажном носителе, подтверждающих содержание электронных документов, направленных </w:t>
      </w:r>
      <w:r>
        <w:rPr>
          <w:rFonts w:ascii="Times New Roman" w:hAnsi="Times New Roman"/>
          <w:sz w:val="28"/>
          <w:szCs w:val="28"/>
        </w:rPr>
        <w:t>в РГАУ МФЦ</w:t>
      </w:r>
      <w:r w:rsidRPr="00BC5F39">
        <w:rPr>
          <w:rFonts w:ascii="Times New Roman" w:hAnsi="Times New Roman"/>
          <w:sz w:val="28"/>
          <w:szCs w:val="28"/>
        </w:rPr>
        <w:t xml:space="preserve"> по результатам предоставления государственных услуг органами, </w:t>
      </w:r>
      <w:r>
        <w:rPr>
          <w:rFonts w:ascii="Times New Roman" w:hAnsi="Times New Roman"/>
          <w:sz w:val="28"/>
          <w:szCs w:val="28"/>
        </w:rPr>
        <w:t>предоставляющими муниципальные</w:t>
      </w:r>
      <w:r w:rsidRPr="00BC5F39">
        <w:rPr>
          <w:rFonts w:ascii="Times New Roman" w:hAnsi="Times New Roman"/>
          <w:sz w:val="28"/>
          <w:szCs w:val="28"/>
        </w:rPr>
        <w:t xml:space="preserve"> услуги,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CA1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иные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 и действия, предусмотренные Федеральным законом                       № 210-ФЗ.</w:t>
      </w:r>
    </w:p>
    <w:p w:rsidR="00CA1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A1F39" w:rsidRDefault="00CA1F39" w:rsidP="00CA1F39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CA1F39" w:rsidRPr="00BC5F39" w:rsidRDefault="00CA1F39" w:rsidP="00CA1F39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t>Информирование заявителей</w:t>
      </w:r>
    </w:p>
    <w:p w:rsidR="00CA1F39" w:rsidRPr="00BC5F39" w:rsidRDefault="00CA1F39" w:rsidP="00CA1F3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6.2. Информирован</w:t>
      </w:r>
      <w:r>
        <w:rPr>
          <w:rFonts w:ascii="Times New Roman" w:hAnsi="Times New Roman"/>
          <w:sz w:val="28"/>
          <w:szCs w:val="28"/>
        </w:rPr>
        <w:t>ие заявителя РГАУ МФЦ осуществляется</w:t>
      </w:r>
      <w:r w:rsidRPr="00BC5F39">
        <w:rPr>
          <w:rFonts w:ascii="Times New Roman" w:hAnsi="Times New Roman"/>
          <w:sz w:val="28"/>
          <w:szCs w:val="28"/>
        </w:rPr>
        <w:t xml:space="preserve"> следующими способами: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) посредством привлечения средств массовой информации, а также путем размещения информации на официальном сайте </w:t>
      </w:r>
      <w:r>
        <w:rPr>
          <w:rFonts w:ascii="Times New Roman" w:hAnsi="Times New Roman"/>
          <w:sz w:val="28"/>
          <w:szCs w:val="28"/>
        </w:rPr>
        <w:t xml:space="preserve">РГАУ МФЦ </w:t>
      </w:r>
      <w:r w:rsidRPr="00BC5F39">
        <w:rPr>
          <w:rFonts w:ascii="Times New Roman" w:hAnsi="Times New Roman"/>
          <w:sz w:val="28"/>
          <w:szCs w:val="28"/>
        </w:rPr>
        <w:t>в сети Интернет (https://mfcrb.ru/) и информацион</w:t>
      </w:r>
      <w:r>
        <w:rPr>
          <w:rFonts w:ascii="Times New Roman" w:hAnsi="Times New Roman"/>
          <w:sz w:val="28"/>
          <w:szCs w:val="28"/>
        </w:rPr>
        <w:t>ных стендах РГАУ МФЦ</w:t>
      </w:r>
      <w:r w:rsidRPr="00BC5F39">
        <w:rPr>
          <w:rFonts w:ascii="Times New Roman" w:hAnsi="Times New Roman"/>
          <w:sz w:val="28"/>
          <w:szCs w:val="28"/>
        </w:rPr>
        <w:t>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б</w:t>
      </w:r>
      <w:proofErr w:type="gramEnd"/>
      <w:r w:rsidRPr="00BC5F39">
        <w:rPr>
          <w:rFonts w:ascii="Times New Roman" w:hAnsi="Times New Roman"/>
          <w:sz w:val="28"/>
          <w:szCs w:val="28"/>
        </w:rPr>
        <w:t>) при обращении заяви</w:t>
      </w:r>
      <w:r>
        <w:rPr>
          <w:rFonts w:ascii="Times New Roman" w:hAnsi="Times New Roman"/>
          <w:sz w:val="28"/>
          <w:szCs w:val="28"/>
        </w:rPr>
        <w:t>теля в РГАУ МФЦ</w:t>
      </w:r>
      <w:r w:rsidRPr="00BC5F39">
        <w:rPr>
          <w:rFonts w:ascii="Times New Roman" w:hAnsi="Times New Roman"/>
          <w:sz w:val="28"/>
          <w:szCs w:val="28"/>
        </w:rPr>
        <w:t xml:space="preserve"> лично, по телефону, посредством почтовых отправлений либо по электронной почте.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работник РГАУ МФЦ</w:t>
      </w:r>
      <w:r w:rsidRPr="00BC5F39">
        <w:rPr>
          <w:rFonts w:ascii="Times New Roman" w:hAnsi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</w:t>
      </w:r>
      <w:r>
        <w:rPr>
          <w:rFonts w:ascii="Times New Roman" w:hAnsi="Times New Roman"/>
          <w:sz w:val="28"/>
          <w:szCs w:val="28"/>
        </w:rPr>
        <w:t>наличии) и должности работника РГАУ МФЦ</w:t>
      </w:r>
      <w:r w:rsidRPr="00BC5F39">
        <w:rPr>
          <w:rFonts w:ascii="Times New Roman" w:hAnsi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</w:t>
      </w:r>
      <w:r>
        <w:rPr>
          <w:rFonts w:ascii="Times New Roman" w:hAnsi="Times New Roman"/>
          <w:sz w:val="28"/>
          <w:szCs w:val="28"/>
        </w:rPr>
        <w:t>заявителя по телефону работник РГАУ МФЦ</w:t>
      </w:r>
      <w:r w:rsidRPr="00BC5F39">
        <w:rPr>
          <w:rFonts w:ascii="Times New Roman" w:hAnsi="Times New Roman"/>
          <w:sz w:val="28"/>
          <w:szCs w:val="28"/>
        </w:rPr>
        <w:t xml:space="preserve"> осуществляет не более 10 минут.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</w:t>
      </w:r>
      <w:r>
        <w:rPr>
          <w:rFonts w:ascii="Times New Roman" w:hAnsi="Times New Roman"/>
          <w:sz w:val="28"/>
          <w:szCs w:val="28"/>
        </w:rPr>
        <w:t>родолжительное время, работник РГАУ МФЦ</w:t>
      </w:r>
      <w:r w:rsidRPr="00BC5F39">
        <w:rPr>
          <w:rFonts w:ascii="Times New Roman" w:hAnsi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изложить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обращение в письменной форме (ответ направляется заявителю в соответствии со способом, указанным в обращении);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назначить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другое время для консультаций.</w:t>
      </w:r>
    </w:p>
    <w:p w:rsidR="00CA1F39" w:rsidRPr="00651B64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</w:t>
      </w:r>
      <w:r>
        <w:rPr>
          <w:rFonts w:ascii="Times New Roman" w:hAnsi="Times New Roman"/>
          <w:sz w:val="28"/>
          <w:szCs w:val="28"/>
        </w:rPr>
        <w:t>вшем в РГАУ МФЦ</w:t>
      </w:r>
      <w:r w:rsidRPr="00BC5F39">
        <w:rPr>
          <w:rFonts w:ascii="Times New Roman" w:hAnsi="Times New Roman"/>
          <w:sz w:val="28"/>
          <w:szCs w:val="28"/>
        </w:rPr>
        <w:t xml:space="preserve"> в письменной форме. </w:t>
      </w:r>
    </w:p>
    <w:p w:rsidR="00CA1F39" w:rsidRDefault="00CA1F39" w:rsidP="00CA1F39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CA1F39" w:rsidRPr="00BC5F39" w:rsidRDefault="00CA1F39" w:rsidP="00CA1F39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t>Прием запросов заявителей о предоставлении государственной</w:t>
      </w:r>
    </w:p>
    <w:p w:rsidR="00CA1F39" w:rsidRPr="00BC5F39" w:rsidRDefault="00CA1F39" w:rsidP="00CA1F39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C5F39">
        <w:rPr>
          <w:rFonts w:ascii="Times New Roman" w:hAnsi="Times New Roman"/>
          <w:b/>
          <w:bCs/>
          <w:sz w:val="28"/>
          <w:szCs w:val="28"/>
        </w:rPr>
        <w:t>услуги</w:t>
      </w:r>
      <w:proofErr w:type="gramEnd"/>
      <w:r w:rsidRPr="00BC5F39">
        <w:rPr>
          <w:rFonts w:ascii="Times New Roman" w:hAnsi="Times New Roman"/>
          <w:b/>
          <w:bCs/>
          <w:sz w:val="28"/>
          <w:szCs w:val="28"/>
        </w:rPr>
        <w:t xml:space="preserve"> и иных документов, необходимых для предоставления</w:t>
      </w:r>
    </w:p>
    <w:p w:rsidR="00CA1F39" w:rsidRPr="00BC5F39" w:rsidRDefault="00CA1F39" w:rsidP="00CA1F39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C5F39">
        <w:rPr>
          <w:rFonts w:ascii="Times New Roman" w:hAnsi="Times New Roman"/>
          <w:b/>
          <w:bCs/>
          <w:sz w:val="28"/>
          <w:szCs w:val="28"/>
        </w:rPr>
        <w:t>государственной</w:t>
      </w:r>
      <w:proofErr w:type="gramEnd"/>
      <w:r w:rsidRPr="00BC5F39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CA1F39" w:rsidRPr="00BC5F39" w:rsidRDefault="00CA1F39" w:rsidP="00CA1F3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6.3. Прием заяв</w:t>
      </w:r>
      <w:r>
        <w:rPr>
          <w:rFonts w:ascii="Times New Roman" w:hAnsi="Times New Roman"/>
          <w:sz w:val="28"/>
          <w:szCs w:val="28"/>
        </w:rPr>
        <w:t>ителей для получения муниципальных</w:t>
      </w:r>
      <w:r w:rsidRPr="00BC5F39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луг осуществляется работниками РГАУ МФЦ</w:t>
      </w:r>
      <w:r w:rsidRPr="00BC5F39">
        <w:rPr>
          <w:rFonts w:ascii="Times New Roman" w:hAnsi="Times New Roman"/>
          <w:sz w:val="28"/>
          <w:szCs w:val="28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При обращении за предоставлен</w:t>
      </w:r>
      <w:r>
        <w:rPr>
          <w:rFonts w:ascii="Times New Roman" w:hAnsi="Times New Roman"/>
          <w:sz w:val="28"/>
          <w:szCs w:val="28"/>
        </w:rPr>
        <w:t>ием двух и более муниципальных</w:t>
      </w:r>
      <w:r w:rsidRPr="00BC5F39">
        <w:rPr>
          <w:rFonts w:ascii="Times New Roman" w:hAnsi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BC5F39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BC5F39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</w:t>
      </w:r>
      <w:r>
        <w:rPr>
          <w:rFonts w:ascii="Times New Roman" w:hAnsi="Times New Roman"/>
          <w:sz w:val="28"/>
          <w:szCs w:val="28"/>
        </w:rPr>
        <w:t>чно в РГАУ МФЦ</w:t>
      </w:r>
      <w:r w:rsidRPr="00BC5F39">
        <w:rPr>
          <w:rFonts w:ascii="Times New Roman" w:hAnsi="Times New Roman"/>
          <w:sz w:val="28"/>
          <w:szCs w:val="28"/>
        </w:rPr>
        <w:t xml:space="preserve"> при обращении за </w:t>
      </w:r>
      <w:r w:rsidRPr="00BC5F39">
        <w:rPr>
          <w:rFonts w:ascii="Times New Roman" w:hAnsi="Times New Roman"/>
          <w:sz w:val="28"/>
          <w:szCs w:val="28"/>
        </w:rPr>
        <w:lastRenderedPageBreak/>
        <w:t>предоставлением услуги. Не допускается получение талона электронной очереди для третьих лиц.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РГАУ МФЦ</w:t>
      </w:r>
      <w:r w:rsidRPr="00BC5F39">
        <w:rPr>
          <w:rFonts w:ascii="Times New Roman" w:hAnsi="Times New Roman"/>
          <w:sz w:val="28"/>
          <w:szCs w:val="28"/>
        </w:rPr>
        <w:t xml:space="preserve"> осуществляет следующие действия: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устанавливает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личность </w:t>
      </w:r>
      <w:r w:rsidRPr="00BC5F39">
        <w:rPr>
          <w:rFonts w:ascii="Times New Roman" w:hAnsi="Times New Roman"/>
          <w:sz w:val="28"/>
          <w:szCs w:val="28"/>
        </w:rPr>
        <w:t>на основании документов, удостоверяющих личность в соответствии с законодательством Российской Федерации;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полномочия представителя зая</w:t>
      </w:r>
      <w:r>
        <w:rPr>
          <w:rFonts w:ascii="Times New Roman" w:hAnsi="Times New Roman"/>
          <w:sz w:val="28"/>
          <w:szCs w:val="28"/>
        </w:rPr>
        <w:t xml:space="preserve">вителя </w:t>
      </w:r>
      <w:r w:rsidRPr="00BC5F39">
        <w:rPr>
          <w:rFonts w:ascii="Times New Roman" w:hAnsi="Times New Roman"/>
          <w:sz w:val="28"/>
          <w:szCs w:val="28"/>
        </w:rPr>
        <w:t>(в случае обращения представителя за</w:t>
      </w:r>
      <w:r>
        <w:rPr>
          <w:rFonts w:ascii="Times New Roman" w:hAnsi="Times New Roman"/>
          <w:sz w:val="28"/>
          <w:szCs w:val="28"/>
        </w:rPr>
        <w:t>явителя</w:t>
      </w:r>
      <w:r w:rsidRPr="00BC5F39">
        <w:rPr>
          <w:rFonts w:ascii="Times New Roman" w:hAnsi="Times New Roman"/>
          <w:sz w:val="28"/>
          <w:szCs w:val="28"/>
        </w:rPr>
        <w:t>);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принимает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от зая</w:t>
      </w:r>
      <w:r>
        <w:rPr>
          <w:rFonts w:ascii="Times New Roman" w:hAnsi="Times New Roman"/>
          <w:sz w:val="28"/>
          <w:szCs w:val="28"/>
        </w:rPr>
        <w:t>вителей</w:t>
      </w:r>
      <w:r w:rsidRPr="00BC5F39">
        <w:rPr>
          <w:rFonts w:ascii="Times New Roman" w:hAnsi="Times New Roman"/>
          <w:sz w:val="28"/>
          <w:szCs w:val="28"/>
        </w:rPr>
        <w:t xml:space="preserve"> заявление на предоставление государственной услуги;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принимает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от зая</w:t>
      </w:r>
      <w:r>
        <w:rPr>
          <w:rFonts w:ascii="Times New Roman" w:hAnsi="Times New Roman"/>
          <w:sz w:val="28"/>
          <w:szCs w:val="28"/>
        </w:rPr>
        <w:t>вителей</w:t>
      </w:r>
      <w:r w:rsidRPr="00BC5F39">
        <w:rPr>
          <w:rFonts w:ascii="Times New Roman" w:hAnsi="Times New Roman"/>
          <w:sz w:val="28"/>
          <w:szCs w:val="28"/>
        </w:rPr>
        <w:t xml:space="preserve"> документы, необходимые для получения государственной услуги;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CA1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сканирует</w:t>
      </w:r>
      <w:proofErr w:type="gramEnd"/>
      <w:r>
        <w:rPr>
          <w:rFonts w:ascii="Times New Roman" w:hAnsi="Times New Roman"/>
          <w:sz w:val="28"/>
          <w:szCs w:val="28"/>
        </w:rPr>
        <w:t xml:space="preserve">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</w:t>
      </w:r>
      <w:r w:rsidRPr="00BC5F39">
        <w:rPr>
          <w:rFonts w:ascii="Times New Roman" w:hAnsi="Times New Roman"/>
          <w:sz w:val="28"/>
          <w:szCs w:val="28"/>
        </w:rPr>
        <w:t>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в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случае отсутствия возможности устранить выявленные недостатки в момент первичного обращения предлагает за</w:t>
      </w:r>
      <w:r>
        <w:rPr>
          <w:rFonts w:ascii="Times New Roman" w:hAnsi="Times New Roman"/>
          <w:sz w:val="28"/>
          <w:szCs w:val="28"/>
        </w:rPr>
        <w:t>явителю</w:t>
      </w:r>
      <w:r w:rsidRPr="00BC5F39">
        <w:rPr>
          <w:rFonts w:ascii="Times New Roman" w:hAnsi="Times New Roman"/>
          <w:sz w:val="28"/>
          <w:szCs w:val="28"/>
        </w:rPr>
        <w:t xml:space="preserve"> посетить многофункциональный центр еще раз в удобное для заявителя время с полным пакетом документов;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в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случае требования заявителя направить неп</w:t>
      </w:r>
      <w:r>
        <w:rPr>
          <w:rFonts w:ascii="Times New Roman" w:hAnsi="Times New Roman"/>
          <w:sz w:val="28"/>
          <w:szCs w:val="28"/>
        </w:rPr>
        <w:t>олный пакет документов в Администрацию (Уполномоченный орган)</w:t>
      </w:r>
      <w:r w:rsidRPr="00BC5F39">
        <w:rPr>
          <w:rFonts w:ascii="Times New Roman" w:hAnsi="Times New Roman"/>
          <w:sz w:val="28"/>
          <w:szCs w:val="28"/>
        </w:rPr>
        <w:t xml:space="preserve"> информирует за</w:t>
      </w:r>
      <w:r>
        <w:rPr>
          <w:rFonts w:ascii="Times New Roman" w:hAnsi="Times New Roman"/>
          <w:sz w:val="28"/>
          <w:szCs w:val="28"/>
        </w:rPr>
        <w:t>явителя</w:t>
      </w:r>
      <w:r w:rsidRPr="00BC5F39">
        <w:rPr>
          <w:rFonts w:ascii="Times New Roman" w:hAnsi="Times New Roman"/>
          <w:sz w:val="28"/>
          <w:szCs w:val="28"/>
        </w:rPr>
        <w:t xml:space="preserve">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регистрирует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представленные заяв</w:t>
      </w:r>
      <w:r>
        <w:rPr>
          <w:rFonts w:ascii="Times New Roman" w:hAnsi="Times New Roman"/>
          <w:sz w:val="28"/>
          <w:szCs w:val="28"/>
        </w:rPr>
        <w:t>ителем заявление</w:t>
      </w:r>
      <w:r w:rsidRPr="00BC5F39">
        <w:rPr>
          <w:rFonts w:ascii="Times New Roman" w:hAnsi="Times New Roman"/>
          <w:sz w:val="28"/>
          <w:szCs w:val="28"/>
        </w:rPr>
        <w:t>, а также иные документы в автоматизирова</w:t>
      </w:r>
      <w:r>
        <w:rPr>
          <w:rFonts w:ascii="Times New Roman" w:hAnsi="Times New Roman"/>
          <w:sz w:val="28"/>
          <w:szCs w:val="28"/>
        </w:rPr>
        <w:t>нной информационной системе «Многофункциональный центр» (далее – АИС МФЦ), если иное не предусмотрено с</w:t>
      </w:r>
      <w:r w:rsidRPr="00BC5F39">
        <w:rPr>
          <w:rFonts w:ascii="Times New Roman" w:hAnsi="Times New Roman"/>
          <w:sz w:val="28"/>
          <w:szCs w:val="28"/>
        </w:rPr>
        <w:t>оглашением о взаимодействии;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выдает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</w:t>
      </w:r>
      <w:r>
        <w:rPr>
          <w:rFonts w:ascii="Times New Roman" w:hAnsi="Times New Roman"/>
          <w:sz w:val="28"/>
          <w:szCs w:val="28"/>
        </w:rPr>
        <w:t>-центра РГАУ МФЦ</w:t>
      </w:r>
      <w:r w:rsidRPr="00BC5F39">
        <w:rPr>
          <w:rFonts w:ascii="Times New Roman" w:hAnsi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Работник РГАУ МФЦ</w:t>
      </w:r>
      <w:r w:rsidRPr="00BC5F39">
        <w:rPr>
          <w:rFonts w:ascii="Times New Roman" w:hAnsi="Times New Roman"/>
          <w:sz w:val="28"/>
          <w:szCs w:val="28"/>
        </w:rPr>
        <w:t xml:space="preserve"> не вправе требовать от за</w:t>
      </w:r>
      <w:r>
        <w:rPr>
          <w:rFonts w:ascii="Times New Roman" w:hAnsi="Times New Roman"/>
          <w:sz w:val="28"/>
          <w:szCs w:val="28"/>
        </w:rPr>
        <w:t>явителя</w:t>
      </w:r>
      <w:r w:rsidRPr="00BC5F39">
        <w:rPr>
          <w:rFonts w:ascii="Times New Roman" w:hAnsi="Times New Roman"/>
          <w:sz w:val="28"/>
          <w:szCs w:val="28"/>
        </w:rPr>
        <w:t>: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lastRenderedPageBreak/>
        <w:t>предоставления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</w:t>
      </w:r>
      <w:r>
        <w:rPr>
          <w:rFonts w:ascii="Times New Roman" w:hAnsi="Times New Roman"/>
          <w:sz w:val="28"/>
          <w:szCs w:val="28"/>
        </w:rPr>
        <w:t>а предоставление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</w:t>
      </w:r>
      <w:hyperlink r:id="rId17" w:history="1">
        <w:r w:rsidRPr="00B343EB">
          <w:rPr>
            <w:rFonts w:ascii="Times New Roman" w:hAnsi="Times New Roman"/>
            <w:color w:val="000000"/>
            <w:sz w:val="28"/>
            <w:szCs w:val="28"/>
          </w:rPr>
          <w:t>частью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BC5F39">
        <w:rPr>
          <w:rFonts w:ascii="Times New Roman" w:hAnsi="Times New Roman"/>
          <w:sz w:val="28"/>
          <w:szCs w:val="28"/>
        </w:rPr>
        <w:t xml:space="preserve"> 210-ФЗ. За</w:t>
      </w:r>
      <w:r>
        <w:rPr>
          <w:rFonts w:ascii="Times New Roman" w:hAnsi="Times New Roman"/>
          <w:sz w:val="28"/>
          <w:szCs w:val="28"/>
        </w:rPr>
        <w:t>явитель</w:t>
      </w:r>
      <w:r w:rsidRPr="00BC5F39">
        <w:rPr>
          <w:rFonts w:ascii="Times New Roman" w:hAnsi="Times New Roman"/>
          <w:sz w:val="28"/>
          <w:szCs w:val="28"/>
        </w:rPr>
        <w:t xml:space="preserve"> вправе представить указанные документы и информацию по собственной инициативе;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</w:t>
      </w:r>
      <w:r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</w:t>
      </w:r>
      <w:r w:rsidRPr="00BC5F39">
        <w:rPr>
          <w:rFonts w:ascii="Times New Roman" w:hAnsi="Times New Roman"/>
          <w:sz w:val="28"/>
          <w:szCs w:val="28"/>
        </w:rPr>
        <w:t>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8"/>
        </w:rPr>
        <w:t>Порядок и сроки передачи в Администрацию (Уполномоченный орган)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CA1F39" w:rsidRPr="00BC5F39" w:rsidRDefault="00CA1F39" w:rsidP="00CA1F3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A1F39" w:rsidRDefault="00CA1F39" w:rsidP="00CA1F39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F39" w:rsidRPr="00BC5F39" w:rsidRDefault="00CA1F39" w:rsidP="00CA1F39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t>Формирование и направление многофункциональным центром</w:t>
      </w:r>
    </w:p>
    <w:p w:rsidR="00CA1F39" w:rsidRPr="00BC5F39" w:rsidRDefault="00CA1F39" w:rsidP="00CA1F39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C5F39">
        <w:rPr>
          <w:rFonts w:ascii="Times New Roman" w:hAnsi="Times New Roman"/>
          <w:b/>
          <w:bCs/>
          <w:sz w:val="28"/>
          <w:szCs w:val="28"/>
        </w:rPr>
        <w:t>предоставления</w:t>
      </w:r>
      <w:proofErr w:type="gramEnd"/>
      <w:r w:rsidRPr="00BC5F39">
        <w:rPr>
          <w:rFonts w:ascii="Times New Roman" w:hAnsi="Times New Roman"/>
          <w:b/>
          <w:bCs/>
          <w:sz w:val="28"/>
          <w:szCs w:val="28"/>
        </w:rPr>
        <w:t xml:space="preserve"> межведомственного запроса</w:t>
      </w:r>
    </w:p>
    <w:p w:rsidR="00CA1F39" w:rsidRPr="00BC5F39" w:rsidRDefault="00CA1F39" w:rsidP="00CA1F3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6.6. В случае если документы, предусмотренные</w:t>
      </w:r>
      <w:r w:rsidRPr="00B343E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8" w:history="1">
        <w:r w:rsidRPr="00B343EB">
          <w:rPr>
            <w:rFonts w:ascii="Times New Roman" w:hAnsi="Times New Roman"/>
            <w:color w:val="000000"/>
            <w:sz w:val="28"/>
            <w:szCs w:val="28"/>
          </w:rPr>
          <w:t>пунктом 2.11</w:t>
        </w:r>
      </w:hyperlink>
      <w:r w:rsidRPr="00BC5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BC5F39">
        <w:rPr>
          <w:rFonts w:ascii="Times New Roman" w:hAnsi="Times New Roman"/>
          <w:sz w:val="28"/>
          <w:szCs w:val="28"/>
        </w:rPr>
        <w:t>Административного регламента, не представлены заявителем по собственной инициативе, такие документы в порядке, определен</w:t>
      </w:r>
      <w:r>
        <w:rPr>
          <w:rFonts w:ascii="Times New Roman" w:hAnsi="Times New Roman"/>
          <w:sz w:val="28"/>
          <w:szCs w:val="28"/>
        </w:rPr>
        <w:t>ном Соглашением</w:t>
      </w:r>
      <w:r w:rsidRPr="00BC5F39">
        <w:rPr>
          <w:rFonts w:ascii="Times New Roman" w:hAnsi="Times New Roman"/>
          <w:sz w:val="28"/>
          <w:szCs w:val="28"/>
        </w:rPr>
        <w:t>, запрашива</w:t>
      </w:r>
      <w:r>
        <w:rPr>
          <w:rFonts w:ascii="Times New Roman" w:hAnsi="Times New Roman"/>
          <w:sz w:val="28"/>
          <w:szCs w:val="28"/>
        </w:rPr>
        <w:t>ются РГАУ МФЦ</w:t>
      </w:r>
      <w:r w:rsidRPr="00BC5F39">
        <w:rPr>
          <w:rFonts w:ascii="Times New Roman" w:hAnsi="Times New Roman"/>
          <w:sz w:val="28"/>
          <w:szCs w:val="28"/>
        </w:rPr>
        <w:t xml:space="preserve"> самостоятельно в порядке межведомственного взаимодействия.</w:t>
      </w:r>
    </w:p>
    <w:p w:rsidR="00CA1F39" w:rsidRPr="00BC5F39" w:rsidRDefault="00CA1F39" w:rsidP="00CA1F3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A1F39" w:rsidRPr="00BC5F39" w:rsidRDefault="00CA1F39" w:rsidP="00CA1F39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t>Выдача заявителю результата предоставления</w:t>
      </w:r>
    </w:p>
    <w:p w:rsidR="00CA1F39" w:rsidRPr="00BC5F39" w:rsidRDefault="00CA1F39" w:rsidP="00CA1F39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C5F39">
        <w:rPr>
          <w:rFonts w:ascii="Times New Roman" w:hAnsi="Times New Roman"/>
          <w:b/>
          <w:bCs/>
          <w:sz w:val="28"/>
          <w:szCs w:val="28"/>
        </w:rPr>
        <w:t>государственной</w:t>
      </w:r>
      <w:proofErr w:type="gramEnd"/>
      <w:r w:rsidRPr="00BC5F39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CA1F39" w:rsidRPr="00BC5F39" w:rsidRDefault="00CA1F39" w:rsidP="00CA1F3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 xml:space="preserve">6.7. При наличии в заявлении </w:t>
      </w:r>
      <w:r>
        <w:rPr>
          <w:rFonts w:ascii="Times New Roman" w:hAnsi="Times New Roman"/>
          <w:sz w:val="28"/>
          <w:szCs w:val="28"/>
        </w:rPr>
        <w:t>о предоставлении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 указания о выдаче результатов оказания услуги</w:t>
      </w:r>
      <w:r>
        <w:rPr>
          <w:rFonts w:ascii="Times New Roman" w:hAnsi="Times New Roman"/>
          <w:sz w:val="28"/>
          <w:szCs w:val="28"/>
        </w:rPr>
        <w:t xml:space="preserve"> через РГАУ МФЦ, Администрация (Уполномоченный орган)</w:t>
      </w:r>
      <w:r w:rsidRPr="00BC5F39">
        <w:rPr>
          <w:rFonts w:ascii="Times New Roman" w:hAnsi="Times New Roman"/>
          <w:sz w:val="28"/>
          <w:szCs w:val="28"/>
        </w:rPr>
        <w:t xml:space="preserve"> передает документы в структурное подраздел</w:t>
      </w:r>
      <w:r>
        <w:rPr>
          <w:rFonts w:ascii="Times New Roman" w:hAnsi="Times New Roman"/>
          <w:sz w:val="28"/>
          <w:szCs w:val="28"/>
        </w:rPr>
        <w:t>ение РГАУ МФЦ</w:t>
      </w:r>
      <w:r w:rsidRPr="00BC5F39">
        <w:rPr>
          <w:rFonts w:ascii="Times New Roman" w:hAnsi="Times New Roman"/>
          <w:sz w:val="28"/>
          <w:szCs w:val="28"/>
        </w:rPr>
        <w:t xml:space="preserve"> для последующей выдачи заявителю (представителю).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и сроки передачи Администрацией (Уполномоченным органом)</w:t>
      </w:r>
      <w:r w:rsidRPr="00BC5F39">
        <w:rPr>
          <w:rFonts w:ascii="Times New Roman" w:hAnsi="Times New Roman"/>
          <w:sz w:val="28"/>
          <w:szCs w:val="28"/>
        </w:rPr>
        <w:t xml:space="preserve"> таких документов в многофункциональный центр определяю</w:t>
      </w:r>
      <w:r>
        <w:rPr>
          <w:rFonts w:ascii="Times New Roman" w:hAnsi="Times New Roman"/>
          <w:sz w:val="28"/>
          <w:szCs w:val="28"/>
        </w:rPr>
        <w:t>тся Соглашением</w:t>
      </w:r>
      <w:r w:rsidRPr="00BC5F39">
        <w:rPr>
          <w:rFonts w:ascii="Times New Roman" w:hAnsi="Times New Roman"/>
          <w:sz w:val="28"/>
          <w:szCs w:val="28"/>
        </w:rPr>
        <w:t>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РГАУ МФЦ</w:t>
      </w:r>
      <w:r w:rsidRPr="00BC5F39">
        <w:rPr>
          <w:rFonts w:ascii="Times New Roman" w:hAnsi="Times New Roman"/>
          <w:sz w:val="28"/>
          <w:szCs w:val="28"/>
        </w:rPr>
        <w:t xml:space="preserve"> осуществляет следующие действия: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устанавливает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полномочия представителя (в случае обращения 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BC5F39">
        <w:rPr>
          <w:rFonts w:ascii="Times New Roman" w:hAnsi="Times New Roman"/>
          <w:sz w:val="28"/>
          <w:szCs w:val="28"/>
        </w:rPr>
        <w:t>);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определяет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статус исполн</w:t>
      </w:r>
      <w:r>
        <w:rPr>
          <w:rFonts w:ascii="Times New Roman" w:hAnsi="Times New Roman"/>
          <w:sz w:val="28"/>
          <w:szCs w:val="28"/>
        </w:rPr>
        <w:t>ения запроса заявителя в АИС МФЦ</w:t>
      </w:r>
      <w:r w:rsidRPr="00BC5F39">
        <w:rPr>
          <w:rFonts w:ascii="Times New Roman" w:hAnsi="Times New Roman"/>
          <w:sz w:val="28"/>
          <w:szCs w:val="28"/>
        </w:rPr>
        <w:t>;</w:t>
      </w:r>
    </w:p>
    <w:p w:rsidR="00CA1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документы заявителю,</w:t>
      </w:r>
      <w:r w:rsidRPr="00BC5F39">
        <w:rPr>
          <w:rFonts w:ascii="Times New Roman" w:hAnsi="Times New Roman"/>
          <w:sz w:val="28"/>
          <w:szCs w:val="28"/>
        </w:rPr>
        <w:t xml:space="preserve"> при необходимости запрашивает у заявителя подп</w:t>
      </w:r>
      <w:r>
        <w:rPr>
          <w:rFonts w:ascii="Times New Roman" w:hAnsi="Times New Roman"/>
          <w:sz w:val="28"/>
          <w:szCs w:val="28"/>
        </w:rPr>
        <w:t>иси за каждый выданный документ.</w:t>
      </w:r>
    </w:p>
    <w:p w:rsidR="00CA1F39" w:rsidRPr="00BC5F39" w:rsidRDefault="00CA1F39" w:rsidP="00CA1F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CA1F39" w:rsidRPr="00BC5F39" w:rsidRDefault="00CA1F39" w:rsidP="00CA1F3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A1F39" w:rsidRPr="00BC5F39" w:rsidRDefault="00CA1F39" w:rsidP="00CA1F3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F39" w:rsidRDefault="00CA1F39" w:rsidP="00CA1F39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A0276" w:rsidRDefault="00CA0276" w:rsidP="00CA1F39">
      <w:pPr>
        <w:autoSpaceDE w:val="0"/>
        <w:autoSpaceDN w:val="0"/>
        <w:adjustRightInd w:val="0"/>
        <w:ind w:firstLine="5103"/>
        <w:jc w:val="both"/>
        <w:rPr>
          <w:b/>
          <w:sz w:val="28"/>
          <w:szCs w:val="20"/>
        </w:rPr>
      </w:pPr>
    </w:p>
    <w:p w:rsidR="00CA0276" w:rsidRDefault="00CA0276" w:rsidP="00CA1F39">
      <w:pPr>
        <w:autoSpaceDE w:val="0"/>
        <w:autoSpaceDN w:val="0"/>
        <w:adjustRightInd w:val="0"/>
        <w:ind w:firstLine="5103"/>
        <w:jc w:val="both"/>
        <w:rPr>
          <w:b/>
          <w:sz w:val="28"/>
          <w:szCs w:val="20"/>
        </w:rPr>
      </w:pPr>
    </w:p>
    <w:p w:rsidR="00CA1F39" w:rsidRPr="00B42788" w:rsidRDefault="00CA1F39" w:rsidP="00CA1F39">
      <w:pPr>
        <w:autoSpaceDE w:val="0"/>
        <w:autoSpaceDN w:val="0"/>
        <w:adjustRightInd w:val="0"/>
        <w:ind w:firstLine="5103"/>
        <w:jc w:val="both"/>
        <w:rPr>
          <w:sz w:val="18"/>
          <w:szCs w:val="18"/>
        </w:rPr>
      </w:pPr>
      <w:r w:rsidRPr="00B42788">
        <w:rPr>
          <w:sz w:val="18"/>
          <w:szCs w:val="18"/>
        </w:rPr>
        <w:t>Приложение №1</w:t>
      </w:r>
    </w:p>
    <w:p w:rsidR="00CA1F39" w:rsidRPr="00B42788" w:rsidRDefault="00CA1F39" w:rsidP="00CA1F39">
      <w:pPr>
        <w:widowControl w:val="0"/>
        <w:tabs>
          <w:tab w:val="left" w:pos="567"/>
        </w:tabs>
        <w:ind w:firstLine="5103"/>
        <w:contextualSpacing/>
        <w:jc w:val="both"/>
        <w:rPr>
          <w:sz w:val="18"/>
          <w:szCs w:val="18"/>
        </w:rPr>
      </w:pPr>
      <w:proofErr w:type="gramStart"/>
      <w:r w:rsidRPr="00B42788">
        <w:rPr>
          <w:sz w:val="18"/>
          <w:szCs w:val="18"/>
        </w:rPr>
        <w:t>к</w:t>
      </w:r>
      <w:proofErr w:type="gramEnd"/>
      <w:r w:rsidRPr="00B42788">
        <w:rPr>
          <w:sz w:val="18"/>
          <w:szCs w:val="18"/>
        </w:rPr>
        <w:t xml:space="preserve"> Административному регламенту</w:t>
      </w:r>
    </w:p>
    <w:p w:rsidR="00CA1F39" w:rsidRPr="00B42788" w:rsidRDefault="00CA1F39" w:rsidP="00CA1F39">
      <w:pPr>
        <w:widowControl w:val="0"/>
        <w:tabs>
          <w:tab w:val="left" w:pos="567"/>
        </w:tabs>
        <w:ind w:firstLine="5103"/>
        <w:contextualSpacing/>
        <w:jc w:val="both"/>
        <w:rPr>
          <w:sz w:val="18"/>
          <w:szCs w:val="18"/>
        </w:rPr>
      </w:pPr>
      <w:r w:rsidRPr="00B42788">
        <w:rPr>
          <w:sz w:val="18"/>
          <w:szCs w:val="18"/>
        </w:rPr>
        <w:t xml:space="preserve">«Признание граждан малоимущими </w:t>
      </w:r>
    </w:p>
    <w:p w:rsidR="00CA1F39" w:rsidRPr="00B42788" w:rsidRDefault="00CA1F39" w:rsidP="00CA1F39">
      <w:pPr>
        <w:widowControl w:val="0"/>
        <w:tabs>
          <w:tab w:val="left" w:pos="567"/>
        </w:tabs>
        <w:ind w:firstLine="5103"/>
        <w:contextualSpacing/>
        <w:jc w:val="both"/>
        <w:rPr>
          <w:sz w:val="18"/>
          <w:szCs w:val="18"/>
        </w:rPr>
      </w:pPr>
      <w:proofErr w:type="gramStart"/>
      <w:r w:rsidRPr="00B42788">
        <w:rPr>
          <w:sz w:val="18"/>
          <w:szCs w:val="18"/>
        </w:rPr>
        <w:t>в</w:t>
      </w:r>
      <w:proofErr w:type="gramEnd"/>
      <w:r w:rsidRPr="00B42788">
        <w:rPr>
          <w:sz w:val="18"/>
          <w:szCs w:val="18"/>
        </w:rPr>
        <w:t xml:space="preserve"> целях постановки на учет в качестве</w:t>
      </w:r>
    </w:p>
    <w:p w:rsidR="00CA1F39" w:rsidRPr="00EE3144" w:rsidRDefault="00CA1F39" w:rsidP="00CA1F39">
      <w:pPr>
        <w:widowControl w:val="0"/>
        <w:tabs>
          <w:tab w:val="left" w:pos="567"/>
        </w:tabs>
        <w:ind w:firstLine="5103"/>
        <w:contextualSpacing/>
        <w:jc w:val="both"/>
        <w:rPr>
          <w:sz w:val="18"/>
          <w:szCs w:val="18"/>
        </w:rPr>
      </w:pPr>
      <w:proofErr w:type="gramStart"/>
      <w:r w:rsidRPr="00B42788">
        <w:rPr>
          <w:sz w:val="18"/>
          <w:szCs w:val="18"/>
        </w:rPr>
        <w:t>нуждающихся</w:t>
      </w:r>
      <w:proofErr w:type="gramEnd"/>
      <w:r w:rsidRPr="00B42788">
        <w:rPr>
          <w:sz w:val="18"/>
          <w:szCs w:val="18"/>
        </w:rPr>
        <w:t xml:space="preserve"> в жилых помещениях»</w:t>
      </w: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CA1F39" w:rsidRPr="0038603A" w:rsidTr="00987BD3">
        <w:tc>
          <w:tcPr>
            <w:tcW w:w="2197" w:type="dxa"/>
            <w:gridSpan w:val="5"/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bookmarkStart w:id="1" w:name="_GoBack"/>
            <w:bookmarkEnd w:id="1"/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A1F39" w:rsidRPr="0038603A" w:rsidTr="00987BD3">
        <w:tc>
          <w:tcPr>
            <w:tcW w:w="4646" w:type="dxa"/>
            <w:gridSpan w:val="6"/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A1F39" w:rsidRPr="0038603A" w:rsidTr="00987BD3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CA1F39" w:rsidRPr="0038603A" w:rsidTr="00987BD3">
        <w:tc>
          <w:tcPr>
            <w:tcW w:w="748" w:type="dxa"/>
            <w:gridSpan w:val="2"/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proofErr w:type="gramStart"/>
            <w:r w:rsidRPr="0038603A">
              <w:rPr>
                <w:sz w:val="20"/>
                <w:szCs w:val="20"/>
              </w:rPr>
              <w:t>от</w:t>
            </w:r>
            <w:proofErr w:type="gramEnd"/>
            <w:r w:rsidRPr="0038603A">
              <w:rPr>
                <w:sz w:val="20"/>
                <w:szCs w:val="20"/>
              </w:rPr>
              <w:t xml:space="preserve">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A1F39" w:rsidRPr="0038603A" w:rsidTr="00987BD3">
        <w:tc>
          <w:tcPr>
            <w:tcW w:w="4646" w:type="dxa"/>
            <w:gridSpan w:val="6"/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CA1F39" w:rsidRPr="0038603A" w:rsidTr="00987BD3">
        <w:tc>
          <w:tcPr>
            <w:tcW w:w="824" w:type="dxa"/>
            <w:gridSpan w:val="3"/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proofErr w:type="gramStart"/>
            <w:r w:rsidRPr="0038603A">
              <w:rPr>
                <w:sz w:val="20"/>
                <w:szCs w:val="20"/>
              </w:rPr>
              <w:t>адрес</w:t>
            </w:r>
            <w:proofErr w:type="gramEnd"/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A1F39" w:rsidRPr="0038603A" w:rsidTr="00987BD3">
        <w:tc>
          <w:tcPr>
            <w:tcW w:w="1455" w:type="dxa"/>
            <w:gridSpan w:val="4"/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proofErr w:type="gramStart"/>
            <w:r w:rsidRPr="0038603A">
              <w:rPr>
                <w:sz w:val="20"/>
                <w:szCs w:val="20"/>
              </w:rPr>
              <w:t>раб./</w:t>
            </w:r>
            <w:proofErr w:type="gramEnd"/>
            <w:r w:rsidRPr="0038603A">
              <w:rPr>
                <w:sz w:val="20"/>
                <w:szCs w:val="20"/>
              </w:rPr>
              <w:t>дом.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A1F39" w:rsidRPr="0038603A" w:rsidTr="00987BD3">
        <w:tc>
          <w:tcPr>
            <w:tcW w:w="601" w:type="dxa"/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proofErr w:type="gramStart"/>
            <w:r w:rsidRPr="0038603A">
              <w:rPr>
                <w:sz w:val="20"/>
                <w:szCs w:val="20"/>
              </w:rPr>
              <w:t>сот</w:t>
            </w:r>
            <w:proofErr w:type="gramEnd"/>
            <w:r w:rsidRPr="0038603A">
              <w:rPr>
                <w:sz w:val="20"/>
                <w:szCs w:val="20"/>
              </w:rPr>
              <w:t>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CA1F39" w:rsidRDefault="00CA1F39" w:rsidP="00CA1F39">
      <w:pPr>
        <w:rPr>
          <w:sz w:val="20"/>
          <w:szCs w:val="20"/>
        </w:rPr>
      </w:pPr>
    </w:p>
    <w:p w:rsidR="00CA1F39" w:rsidRPr="0038603A" w:rsidRDefault="00CA1F39" w:rsidP="00CA1F39">
      <w:pPr>
        <w:jc w:val="center"/>
        <w:rPr>
          <w:sz w:val="20"/>
          <w:szCs w:val="20"/>
        </w:rPr>
      </w:pPr>
    </w:p>
    <w:p w:rsidR="00CA1F39" w:rsidRPr="00EE3144" w:rsidRDefault="00CA1F39" w:rsidP="00CA1F39">
      <w:pPr>
        <w:jc w:val="center"/>
        <w:rPr>
          <w:b/>
          <w:bCs/>
          <w:sz w:val="20"/>
          <w:szCs w:val="20"/>
        </w:rPr>
      </w:pPr>
      <w:r w:rsidRPr="00EE3144">
        <w:rPr>
          <w:b/>
          <w:bCs/>
          <w:sz w:val="20"/>
          <w:szCs w:val="20"/>
        </w:rPr>
        <w:t>ЗАЯВЛЕНИЕ</w:t>
      </w:r>
    </w:p>
    <w:p w:rsidR="00CA1F39" w:rsidRDefault="00CA1F39" w:rsidP="00CA1F39">
      <w:pPr>
        <w:jc w:val="center"/>
        <w:rPr>
          <w:b/>
          <w:bCs/>
          <w:sz w:val="20"/>
          <w:szCs w:val="20"/>
        </w:rPr>
      </w:pPr>
      <w:proofErr w:type="gramStart"/>
      <w:r w:rsidRPr="00EE3144">
        <w:rPr>
          <w:b/>
          <w:bCs/>
          <w:sz w:val="20"/>
          <w:szCs w:val="20"/>
        </w:rPr>
        <w:t>о</w:t>
      </w:r>
      <w:proofErr w:type="gramEnd"/>
      <w:r w:rsidRPr="00EE3144">
        <w:rPr>
          <w:b/>
          <w:bCs/>
          <w:sz w:val="20"/>
          <w:szCs w:val="20"/>
        </w:rPr>
        <w:t xml:space="preserve"> признании гражданина малоимущим в целях постановки на учет в качестве нуждающегося</w:t>
      </w:r>
    </w:p>
    <w:p w:rsidR="00CA1F39" w:rsidRPr="00EE3144" w:rsidRDefault="00CA1F39" w:rsidP="00CA1F39">
      <w:pPr>
        <w:jc w:val="center"/>
        <w:rPr>
          <w:b/>
          <w:bCs/>
          <w:sz w:val="20"/>
          <w:szCs w:val="20"/>
        </w:rPr>
      </w:pPr>
      <w:r w:rsidRPr="00EE3144">
        <w:rPr>
          <w:b/>
          <w:bCs/>
          <w:sz w:val="20"/>
          <w:szCs w:val="20"/>
        </w:rPr>
        <w:t xml:space="preserve"> </w:t>
      </w:r>
      <w:proofErr w:type="gramStart"/>
      <w:r w:rsidRPr="00EE3144">
        <w:rPr>
          <w:b/>
          <w:bCs/>
          <w:sz w:val="20"/>
          <w:szCs w:val="20"/>
        </w:rPr>
        <w:t>в</w:t>
      </w:r>
      <w:proofErr w:type="gramEnd"/>
      <w:r w:rsidRPr="00EE3144">
        <w:rPr>
          <w:b/>
          <w:bCs/>
          <w:sz w:val="20"/>
          <w:szCs w:val="20"/>
        </w:rPr>
        <w:t xml:space="preserve"> жилом помещении</w:t>
      </w:r>
    </w:p>
    <w:p w:rsidR="00CA1F39" w:rsidRPr="0038603A" w:rsidRDefault="00CA1F39" w:rsidP="00CA1F39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CA1F39" w:rsidRPr="0038603A" w:rsidTr="00987BD3">
        <w:tc>
          <w:tcPr>
            <w:tcW w:w="3607" w:type="dxa"/>
            <w:gridSpan w:val="3"/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CA1F39" w:rsidRPr="0038603A" w:rsidTr="00987BD3">
        <w:tc>
          <w:tcPr>
            <w:tcW w:w="1276" w:type="dxa"/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паспорт</w:t>
            </w:r>
            <w:proofErr w:type="gramEnd"/>
          </w:p>
        </w:tc>
        <w:tc>
          <w:tcPr>
            <w:tcW w:w="1587" w:type="dxa"/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A1F39" w:rsidRPr="0038603A" w:rsidRDefault="00CA1F39" w:rsidP="00987BD3">
            <w:pPr>
              <w:ind w:left="-118"/>
              <w:jc w:val="center"/>
              <w:rPr>
                <w:sz w:val="20"/>
                <w:szCs w:val="20"/>
              </w:rPr>
            </w:pPr>
            <w:proofErr w:type="gramStart"/>
            <w:r w:rsidRPr="0038603A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316" w:type="dxa"/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CA1F39" w:rsidRPr="0038603A" w:rsidRDefault="00CA1F39" w:rsidP="00CA1F39">
      <w:pPr>
        <w:rPr>
          <w:sz w:val="20"/>
          <w:szCs w:val="20"/>
        </w:rPr>
      </w:pPr>
    </w:p>
    <w:p w:rsidR="00CA1F39" w:rsidRPr="0038603A" w:rsidRDefault="00CA1F39" w:rsidP="00CA1F39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CA1F39" w:rsidRPr="0038603A" w:rsidRDefault="00CA1F39" w:rsidP="00CA1F39">
      <w:pPr>
        <w:rPr>
          <w:sz w:val="20"/>
          <w:szCs w:val="20"/>
        </w:rPr>
      </w:pPr>
      <w:r>
        <w:rPr>
          <w:sz w:val="20"/>
          <w:szCs w:val="20"/>
        </w:rPr>
        <w:t xml:space="preserve">Малоимущим в целях постановки на учет в </w:t>
      </w:r>
      <w:proofErr w:type="gramStart"/>
      <w:r>
        <w:rPr>
          <w:sz w:val="20"/>
          <w:szCs w:val="20"/>
        </w:rPr>
        <w:t xml:space="preserve">качестве </w:t>
      </w:r>
      <w:r w:rsidRPr="0038603A">
        <w:rPr>
          <w:sz w:val="20"/>
          <w:szCs w:val="20"/>
        </w:rPr>
        <w:t xml:space="preserve"> нуждающегося</w:t>
      </w:r>
      <w:proofErr w:type="gramEnd"/>
      <w:r w:rsidRPr="0038603A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CA1F39" w:rsidRPr="0038603A" w:rsidTr="00987BD3">
        <w:tc>
          <w:tcPr>
            <w:tcW w:w="2552" w:type="dxa"/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CA1F39" w:rsidRDefault="00CA1F39" w:rsidP="00CA1F39">
      <w:pPr>
        <w:rPr>
          <w:sz w:val="20"/>
          <w:szCs w:val="20"/>
        </w:rPr>
      </w:pPr>
      <w:proofErr w:type="gramStart"/>
      <w:r w:rsidRPr="0038603A">
        <w:rPr>
          <w:sz w:val="20"/>
          <w:szCs w:val="20"/>
        </w:rPr>
        <w:t>с</w:t>
      </w:r>
      <w:proofErr w:type="gramEnd"/>
      <w:r w:rsidRPr="0038603A">
        <w:rPr>
          <w:sz w:val="20"/>
          <w:szCs w:val="20"/>
        </w:rPr>
        <w:t xml:space="preserve"> составом семьи: (Ф.И.О., родственные отношения)</w:t>
      </w:r>
    </w:p>
    <w:p w:rsidR="00CA1F39" w:rsidRPr="0038603A" w:rsidRDefault="00CA1F39" w:rsidP="00CA1F39">
      <w:pPr>
        <w:ind w:left="240"/>
        <w:rPr>
          <w:sz w:val="20"/>
          <w:szCs w:val="20"/>
        </w:rPr>
      </w:pPr>
    </w:p>
    <w:p w:rsidR="00CA1F39" w:rsidRPr="0038603A" w:rsidRDefault="00CA1F39" w:rsidP="00CA1F39">
      <w:pPr>
        <w:pBdr>
          <w:top w:val="single" w:sz="4" w:space="1" w:color="auto"/>
        </w:pBdr>
        <w:rPr>
          <w:sz w:val="20"/>
          <w:szCs w:val="20"/>
        </w:rPr>
      </w:pPr>
    </w:p>
    <w:p w:rsidR="00CA1F39" w:rsidRPr="0038603A" w:rsidRDefault="00CA1F39" w:rsidP="00CA1F39">
      <w:pPr>
        <w:pBdr>
          <w:top w:val="single" w:sz="4" w:space="0" w:color="auto"/>
        </w:pBdr>
        <w:rPr>
          <w:sz w:val="20"/>
          <w:szCs w:val="20"/>
        </w:rPr>
      </w:pPr>
    </w:p>
    <w:p w:rsidR="00CA1F39" w:rsidRPr="0038603A" w:rsidRDefault="00CA1F39" w:rsidP="00CA1F39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4"/>
        <w:gridCol w:w="840"/>
        <w:gridCol w:w="3467"/>
        <w:gridCol w:w="3857"/>
      </w:tblGrid>
      <w:tr w:rsidR="00CA1F39" w:rsidRPr="0038603A" w:rsidTr="00987BD3">
        <w:tc>
          <w:tcPr>
            <w:tcW w:w="1668" w:type="dxa"/>
            <w:shd w:val="clear" w:color="auto" w:fill="auto"/>
            <w:vAlign w:val="bottom"/>
          </w:tcPr>
          <w:p w:rsidR="00CA1F39" w:rsidRPr="0038603A" w:rsidRDefault="00CA1F39" w:rsidP="00987BD3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>Я с семьей из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CA1F39" w:rsidRPr="0038603A" w:rsidRDefault="00CA1F39" w:rsidP="00987BD3">
            <w:pPr>
              <w:ind w:left="-122"/>
              <w:jc w:val="center"/>
              <w:rPr>
                <w:sz w:val="20"/>
                <w:szCs w:val="20"/>
              </w:rPr>
            </w:pPr>
            <w:proofErr w:type="gramStart"/>
            <w:r w:rsidRPr="0038603A">
              <w:rPr>
                <w:sz w:val="20"/>
                <w:szCs w:val="20"/>
              </w:rPr>
              <w:t>человек</w:t>
            </w:r>
            <w:proofErr w:type="gramEnd"/>
            <w:r w:rsidRPr="0038603A">
              <w:rPr>
                <w:sz w:val="20"/>
                <w:szCs w:val="20"/>
              </w:rPr>
              <w:t xml:space="preserve">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ind w:left="-122"/>
              <w:rPr>
                <w:sz w:val="20"/>
                <w:szCs w:val="20"/>
              </w:rPr>
            </w:pPr>
          </w:p>
        </w:tc>
      </w:tr>
    </w:tbl>
    <w:p w:rsidR="00CA1F39" w:rsidRPr="0038603A" w:rsidRDefault="00CA1F39" w:rsidP="00CA1F39">
      <w:pPr>
        <w:rPr>
          <w:sz w:val="20"/>
          <w:szCs w:val="20"/>
        </w:rPr>
      </w:pPr>
    </w:p>
    <w:p w:rsidR="00CA1F39" w:rsidRPr="0038603A" w:rsidRDefault="00CA1F39" w:rsidP="00CA1F39">
      <w:pPr>
        <w:pBdr>
          <w:top w:val="single" w:sz="4" w:space="1" w:color="auto"/>
        </w:pBdr>
        <w:rPr>
          <w:sz w:val="2"/>
          <w:szCs w:val="2"/>
        </w:rPr>
      </w:pPr>
    </w:p>
    <w:p w:rsidR="00CA1F39" w:rsidRPr="0038603A" w:rsidRDefault="00CA1F39" w:rsidP="00CA1F39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</w:t>
      </w:r>
      <w:proofErr w:type="gramStart"/>
      <w:r w:rsidRPr="0038603A">
        <w:rPr>
          <w:sz w:val="16"/>
          <w:szCs w:val="16"/>
        </w:rPr>
        <w:t>указать</w:t>
      </w:r>
      <w:proofErr w:type="gramEnd"/>
      <w:r w:rsidRPr="0038603A">
        <w:rPr>
          <w:sz w:val="16"/>
          <w:szCs w:val="16"/>
        </w:rPr>
        <w:t xml:space="preserve"> тип площади и ее размеры)</w:t>
      </w:r>
    </w:p>
    <w:p w:rsidR="00CA1F39" w:rsidRPr="0038603A" w:rsidRDefault="00CA1F39" w:rsidP="00CA1F39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CA1F39" w:rsidRPr="0038603A" w:rsidTr="00987BD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39" w:rsidRPr="0038603A" w:rsidRDefault="00CA1F39" w:rsidP="00987B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39" w:rsidRPr="0038603A" w:rsidRDefault="00CA1F39" w:rsidP="00987B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CA1F39" w:rsidRPr="0038603A" w:rsidRDefault="00CA1F39" w:rsidP="00987BD3">
            <w:pPr>
              <w:jc w:val="center"/>
              <w:rPr>
                <w:sz w:val="21"/>
                <w:szCs w:val="21"/>
              </w:rPr>
            </w:pPr>
            <w:proofErr w:type="gramStart"/>
            <w:r w:rsidRPr="0038603A">
              <w:rPr>
                <w:sz w:val="21"/>
                <w:szCs w:val="21"/>
              </w:rPr>
              <w:t>членов</w:t>
            </w:r>
            <w:proofErr w:type="gramEnd"/>
            <w:r w:rsidRPr="0038603A">
              <w:rPr>
                <w:sz w:val="21"/>
                <w:szCs w:val="21"/>
              </w:rPr>
              <w:t xml:space="preserve">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39" w:rsidRPr="0038603A" w:rsidRDefault="00CA1F39" w:rsidP="00987B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39" w:rsidRPr="0038603A" w:rsidRDefault="00CA1F39" w:rsidP="00987B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39" w:rsidRPr="0038603A" w:rsidRDefault="00CA1F39" w:rsidP="00987B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F39" w:rsidRPr="0038603A" w:rsidRDefault="00CA1F39" w:rsidP="00987B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CA1F39" w:rsidRPr="0038603A" w:rsidTr="00987BD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</w:tr>
      <w:tr w:rsidR="00CA1F39" w:rsidRPr="0038603A" w:rsidTr="00987BD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39" w:rsidRPr="0038603A" w:rsidRDefault="00CA1F39" w:rsidP="00987BD3">
            <w:pPr>
              <w:rPr>
                <w:sz w:val="21"/>
                <w:szCs w:val="21"/>
              </w:rPr>
            </w:pPr>
          </w:p>
        </w:tc>
      </w:tr>
    </w:tbl>
    <w:p w:rsidR="00CA1F39" w:rsidRPr="0038603A" w:rsidRDefault="00CA1F39" w:rsidP="00CA1F39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CA1F39" w:rsidRPr="0038603A" w:rsidTr="00987BD3">
        <w:tc>
          <w:tcPr>
            <w:tcW w:w="3369" w:type="dxa"/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CA1F39" w:rsidRPr="0038603A" w:rsidRDefault="00CA1F39" w:rsidP="00987BD3">
            <w:pPr>
              <w:ind w:left="12"/>
              <w:jc w:val="both"/>
              <w:rPr>
                <w:sz w:val="2"/>
                <w:szCs w:val="2"/>
              </w:rPr>
            </w:pPr>
            <w:proofErr w:type="gramStart"/>
            <w:r w:rsidRPr="0038603A">
              <w:rPr>
                <w:sz w:val="20"/>
                <w:szCs w:val="20"/>
              </w:rPr>
              <w:t>имеем</w:t>
            </w:r>
            <w:proofErr w:type="gramEnd"/>
            <w:r w:rsidRPr="0038603A">
              <w:rPr>
                <w:sz w:val="20"/>
                <w:szCs w:val="20"/>
              </w:rPr>
              <w:t xml:space="preserve">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CA1F39" w:rsidRDefault="00CA1F39" w:rsidP="00CA1F3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A1F39" w:rsidRDefault="00CA1F39" w:rsidP="00CA1F3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A1F39" w:rsidRDefault="00CA1F39" w:rsidP="00CA1F39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указывается</w:t>
      </w:r>
      <w:proofErr w:type="gramEnd"/>
      <w:r>
        <w:rPr>
          <w:sz w:val="20"/>
          <w:szCs w:val="20"/>
        </w:rPr>
        <w:t xml:space="preserve"> наименование имущества, подлежащего налогообложению)</w:t>
      </w:r>
    </w:p>
    <w:p w:rsidR="00CA1F39" w:rsidRPr="00A92903" w:rsidRDefault="00CA1F39" w:rsidP="00CA1F3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CA1F39" w:rsidRPr="00596704" w:rsidRDefault="00CA1F39" w:rsidP="00CA1F39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159"/>
      </w:tblGrid>
      <w:tr w:rsidR="00CA1F39" w:rsidRPr="00596704" w:rsidTr="00987BD3">
        <w:tc>
          <w:tcPr>
            <w:tcW w:w="675" w:type="dxa"/>
            <w:shd w:val="clear" w:color="auto" w:fill="auto"/>
          </w:tcPr>
          <w:p w:rsidR="00CA1F39" w:rsidRPr="00596704" w:rsidRDefault="00CA1F39" w:rsidP="00987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A1F39" w:rsidRPr="00596704" w:rsidRDefault="00CA1F39" w:rsidP="00987BD3">
            <w:pPr>
              <w:rPr>
                <w:sz w:val="20"/>
                <w:szCs w:val="20"/>
              </w:rPr>
            </w:pPr>
            <w:proofErr w:type="gramStart"/>
            <w:r w:rsidRPr="00596704">
              <w:rPr>
                <w:sz w:val="20"/>
                <w:szCs w:val="20"/>
              </w:rPr>
              <w:t>направить</w:t>
            </w:r>
            <w:proofErr w:type="gramEnd"/>
            <w:r w:rsidRPr="00596704">
              <w:rPr>
                <w:sz w:val="20"/>
                <w:szCs w:val="20"/>
              </w:rPr>
              <w:t xml:space="preserve"> почтовым отправлением с уведомлением о вручении</w:t>
            </w:r>
          </w:p>
        </w:tc>
      </w:tr>
      <w:tr w:rsidR="00CA1F39" w:rsidRPr="00596704" w:rsidTr="00987BD3">
        <w:tc>
          <w:tcPr>
            <w:tcW w:w="675" w:type="dxa"/>
            <w:shd w:val="clear" w:color="auto" w:fill="auto"/>
          </w:tcPr>
          <w:p w:rsidR="00CA1F39" w:rsidRPr="00596704" w:rsidRDefault="00CA1F39" w:rsidP="00987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A1F39" w:rsidRPr="00596704" w:rsidRDefault="00CA1F39" w:rsidP="00987BD3">
            <w:pPr>
              <w:rPr>
                <w:sz w:val="20"/>
                <w:szCs w:val="20"/>
              </w:rPr>
            </w:pPr>
            <w:proofErr w:type="gramStart"/>
            <w:r w:rsidRPr="00596704">
              <w:rPr>
                <w:sz w:val="20"/>
                <w:szCs w:val="20"/>
              </w:rPr>
              <w:t>в</w:t>
            </w:r>
            <w:proofErr w:type="gramEnd"/>
            <w:r w:rsidRPr="00596704">
              <w:rPr>
                <w:sz w:val="20"/>
                <w:szCs w:val="20"/>
              </w:rPr>
              <w:t xml:space="preserve"> виде электронного документа направить по электронной почте, указанной в заявлении</w:t>
            </w:r>
          </w:p>
        </w:tc>
      </w:tr>
      <w:tr w:rsidR="00CA1F39" w:rsidRPr="00596704" w:rsidTr="00987BD3">
        <w:tc>
          <w:tcPr>
            <w:tcW w:w="675" w:type="dxa"/>
            <w:shd w:val="clear" w:color="auto" w:fill="auto"/>
          </w:tcPr>
          <w:p w:rsidR="00CA1F39" w:rsidRPr="00596704" w:rsidRDefault="00CA1F39" w:rsidP="00987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A1F39" w:rsidRPr="00596704" w:rsidRDefault="00CA1F39" w:rsidP="00987BD3">
            <w:pPr>
              <w:rPr>
                <w:sz w:val="20"/>
                <w:szCs w:val="20"/>
              </w:rPr>
            </w:pPr>
            <w:proofErr w:type="gramStart"/>
            <w:r w:rsidRPr="00596704">
              <w:rPr>
                <w:sz w:val="20"/>
                <w:szCs w:val="20"/>
              </w:rPr>
              <w:t>выдать</w:t>
            </w:r>
            <w:proofErr w:type="gramEnd"/>
            <w:r w:rsidRPr="00596704">
              <w:rPr>
                <w:sz w:val="20"/>
                <w:szCs w:val="20"/>
              </w:rPr>
              <w:t xml:space="preserve">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CA1F39" w:rsidRPr="00596704" w:rsidTr="00987BD3">
        <w:tc>
          <w:tcPr>
            <w:tcW w:w="675" w:type="dxa"/>
            <w:shd w:val="clear" w:color="auto" w:fill="auto"/>
          </w:tcPr>
          <w:p w:rsidR="00CA1F39" w:rsidRPr="00596704" w:rsidRDefault="00CA1F39" w:rsidP="00987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A1F39" w:rsidRPr="00596704" w:rsidRDefault="00CA1F39" w:rsidP="00987BD3">
            <w:pPr>
              <w:rPr>
                <w:sz w:val="20"/>
                <w:szCs w:val="20"/>
              </w:rPr>
            </w:pPr>
            <w:proofErr w:type="gramStart"/>
            <w:r w:rsidRPr="00596704">
              <w:rPr>
                <w:sz w:val="20"/>
                <w:szCs w:val="20"/>
              </w:rPr>
              <w:t>выдать</w:t>
            </w:r>
            <w:proofErr w:type="gramEnd"/>
            <w:r w:rsidRPr="00596704">
              <w:rPr>
                <w:sz w:val="20"/>
                <w:szCs w:val="20"/>
              </w:rPr>
              <w:t xml:space="preserve"> в Администрации (Уполномоченном органе)</w:t>
            </w:r>
          </w:p>
        </w:tc>
      </w:tr>
      <w:tr w:rsidR="00CA1F39" w:rsidRPr="00596704" w:rsidTr="00987BD3">
        <w:tc>
          <w:tcPr>
            <w:tcW w:w="675" w:type="dxa"/>
            <w:shd w:val="clear" w:color="auto" w:fill="auto"/>
          </w:tcPr>
          <w:p w:rsidR="00CA1F39" w:rsidRPr="00596704" w:rsidRDefault="00CA1F39" w:rsidP="00987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A1F39" w:rsidRPr="00596704" w:rsidRDefault="00CA1F39" w:rsidP="00987BD3">
            <w:pPr>
              <w:rPr>
                <w:sz w:val="20"/>
                <w:szCs w:val="20"/>
              </w:rPr>
            </w:pPr>
            <w:proofErr w:type="gramStart"/>
            <w:r w:rsidRPr="00596704">
              <w:rPr>
                <w:sz w:val="20"/>
                <w:szCs w:val="20"/>
              </w:rPr>
              <w:t>в</w:t>
            </w:r>
            <w:proofErr w:type="gramEnd"/>
            <w:r w:rsidRPr="00596704">
              <w:rPr>
                <w:sz w:val="20"/>
                <w:szCs w:val="20"/>
              </w:rPr>
              <w:t xml:space="preserve">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CA1F39" w:rsidRDefault="00CA1F39" w:rsidP="00CA1F39">
      <w:pPr>
        <w:ind w:firstLine="240"/>
        <w:jc w:val="both"/>
        <w:rPr>
          <w:sz w:val="20"/>
          <w:szCs w:val="20"/>
        </w:rPr>
      </w:pPr>
    </w:p>
    <w:p w:rsidR="00CA1F39" w:rsidRPr="0038603A" w:rsidRDefault="00CA1F39" w:rsidP="00CA1F39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CA1F39" w:rsidRPr="0038603A" w:rsidRDefault="00CA1F39" w:rsidP="00CA1F39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74"/>
        <w:gridCol w:w="3201"/>
        <w:gridCol w:w="3285"/>
      </w:tblGrid>
      <w:tr w:rsidR="00CA1F39" w:rsidRPr="0038603A" w:rsidTr="00987BD3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</w:p>
        </w:tc>
      </w:tr>
      <w:tr w:rsidR="00CA1F39" w:rsidRPr="0038603A" w:rsidTr="00987BD3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CA1F39" w:rsidRPr="0038603A" w:rsidRDefault="00CA1F39" w:rsidP="00987BD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1F39" w:rsidRPr="0038603A" w:rsidRDefault="00CA1F39" w:rsidP="00987BD3">
            <w:pPr>
              <w:jc w:val="center"/>
              <w:rPr>
                <w:sz w:val="16"/>
                <w:szCs w:val="16"/>
              </w:rPr>
            </w:pPr>
            <w:proofErr w:type="gramStart"/>
            <w:r w:rsidRPr="0038603A">
              <w:rPr>
                <w:sz w:val="16"/>
                <w:szCs w:val="16"/>
              </w:rPr>
              <w:t>подпись</w:t>
            </w:r>
            <w:proofErr w:type="gramEnd"/>
            <w:r w:rsidRPr="0038603A">
              <w:rPr>
                <w:sz w:val="16"/>
                <w:szCs w:val="16"/>
              </w:rPr>
              <w:t xml:space="preserve"> гражданина - заявителя</w:t>
            </w:r>
          </w:p>
        </w:tc>
      </w:tr>
    </w:tbl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A1F39" w:rsidRDefault="00CA1F39" w:rsidP="00CA1F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A1F39" w:rsidRPr="00EE3144" w:rsidRDefault="00CA1F39" w:rsidP="00CA1F39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EE3144">
        <w:rPr>
          <w:sz w:val="20"/>
          <w:szCs w:val="20"/>
        </w:rPr>
        <w:t>Приложение №2</w:t>
      </w:r>
    </w:p>
    <w:p w:rsidR="00CA1F39" w:rsidRPr="00EE3144" w:rsidRDefault="00CA1F39" w:rsidP="00CA1F39">
      <w:pPr>
        <w:autoSpaceDE w:val="0"/>
        <w:autoSpaceDN w:val="0"/>
        <w:adjustRightInd w:val="0"/>
        <w:ind w:firstLine="4820"/>
        <w:rPr>
          <w:sz w:val="20"/>
          <w:szCs w:val="20"/>
        </w:rPr>
      </w:pPr>
      <w:proofErr w:type="gramStart"/>
      <w:r w:rsidRPr="00EE3144">
        <w:rPr>
          <w:sz w:val="20"/>
          <w:szCs w:val="20"/>
        </w:rPr>
        <w:t>к</w:t>
      </w:r>
      <w:proofErr w:type="gramEnd"/>
      <w:r w:rsidRPr="00EE3144">
        <w:rPr>
          <w:sz w:val="20"/>
          <w:szCs w:val="20"/>
        </w:rPr>
        <w:t xml:space="preserve"> Административному регламенту</w:t>
      </w:r>
    </w:p>
    <w:p w:rsidR="00CA1F39" w:rsidRPr="00EE3144" w:rsidRDefault="00CA1F39" w:rsidP="00CA1F39">
      <w:pPr>
        <w:widowControl w:val="0"/>
        <w:tabs>
          <w:tab w:val="left" w:pos="567"/>
        </w:tabs>
        <w:ind w:firstLine="4820"/>
        <w:contextualSpacing/>
        <w:rPr>
          <w:sz w:val="20"/>
          <w:szCs w:val="20"/>
        </w:rPr>
      </w:pPr>
      <w:r w:rsidRPr="00EE3144">
        <w:rPr>
          <w:sz w:val="20"/>
          <w:szCs w:val="20"/>
        </w:rPr>
        <w:t xml:space="preserve">«Признание граждан малоимущими </w:t>
      </w:r>
    </w:p>
    <w:p w:rsidR="00CA1F39" w:rsidRPr="00EE3144" w:rsidRDefault="00CA1F39" w:rsidP="00CA1F39">
      <w:pPr>
        <w:widowControl w:val="0"/>
        <w:tabs>
          <w:tab w:val="left" w:pos="567"/>
        </w:tabs>
        <w:ind w:firstLine="4820"/>
        <w:contextualSpacing/>
        <w:rPr>
          <w:sz w:val="20"/>
          <w:szCs w:val="20"/>
        </w:rPr>
      </w:pPr>
      <w:proofErr w:type="gramStart"/>
      <w:r w:rsidRPr="00EE3144">
        <w:rPr>
          <w:sz w:val="20"/>
          <w:szCs w:val="20"/>
        </w:rPr>
        <w:t>в</w:t>
      </w:r>
      <w:proofErr w:type="gramEnd"/>
      <w:r w:rsidRPr="00EE3144">
        <w:rPr>
          <w:sz w:val="20"/>
          <w:szCs w:val="20"/>
        </w:rPr>
        <w:t xml:space="preserve"> целях постановки на учет в качестве</w:t>
      </w:r>
    </w:p>
    <w:p w:rsidR="00CA1F39" w:rsidRPr="00EE3144" w:rsidRDefault="00CA1F39" w:rsidP="00CA1F39">
      <w:pPr>
        <w:widowControl w:val="0"/>
        <w:tabs>
          <w:tab w:val="left" w:pos="567"/>
        </w:tabs>
        <w:ind w:firstLine="4820"/>
        <w:contextualSpacing/>
        <w:rPr>
          <w:sz w:val="20"/>
          <w:szCs w:val="20"/>
        </w:rPr>
      </w:pPr>
      <w:proofErr w:type="gramStart"/>
      <w:r w:rsidRPr="00EE3144">
        <w:rPr>
          <w:sz w:val="20"/>
          <w:szCs w:val="20"/>
        </w:rPr>
        <w:t>нуждающихся</w:t>
      </w:r>
      <w:proofErr w:type="gramEnd"/>
      <w:r w:rsidRPr="00EE3144">
        <w:rPr>
          <w:sz w:val="20"/>
          <w:szCs w:val="20"/>
        </w:rPr>
        <w:t xml:space="preserve"> в жилых помещениях»</w:t>
      </w:r>
    </w:p>
    <w:p w:rsidR="00CA1F39" w:rsidRPr="00B863CE" w:rsidRDefault="00CA1F39" w:rsidP="00CA1F39">
      <w:pPr>
        <w:rPr>
          <w:rFonts w:eastAsia="Calibri"/>
          <w:b/>
          <w:lang w:eastAsia="en-US"/>
        </w:rPr>
      </w:pPr>
    </w:p>
    <w:p w:rsidR="00CA1F39" w:rsidRPr="00B863CE" w:rsidRDefault="00CA1F39" w:rsidP="00CA1F39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CA1F39" w:rsidRPr="00B863CE" w:rsidRDefault="00CA1F39" w:rsidP="00CA1F39">
      <w:pPr>
        <w:jc w:val="center"/>
        <w:rPr>
          <w:rFonts w:eastAsia="Calibri"/>
          <w:lang w:eastAsia="en-US"/>
        </w:rPr>
      </w:pPr>
    </w:p>
    <w:p w:rsidR="00CA1F39" w:rsidRPr="00B863CE" w:rsidRDefault="00CA1F39" w:rsidP="00CA1F39">
      <w:pPr>
        <w:jc w:val="center"/>
        <w:rPr>
          <w:rFonts w:eastAsia="Calibri"/>
          <w:b/>
          <w:lang w:eastAsia="en-US"/>
        </w:rPr>
      </w:pPr>
    </w:p>
    <w:p w:rsidR="00CA1F39" w:rsidRPr="00B863CE" w:rsidRDefault="00CA1F39" w:rsidP="00CA1F39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CA1F39" w:rsidRPr="00B863CE" w:rsidRDefault="00CA1F39" w:rsidP="00CA1F39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CA1F39" w:rsidRPr="00B863CE" w:rsidRDefault="00CA1F39" w:rsidP="00CA1F39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</w:t>
      </w:r>
      <w:proofErr w:type="gramStart"/>
      <w:r w:rsidRPr="00B863CE">
        <w:rPr>
          <w:rFonts w:eastAsia="Calibri"/>
          <w:sz w:val="15"/>
          <w:szCs w:val="15"/>
          <w:lang w:eastAsia="en-US"/>
        </w:rPr>
        <w:t>указывается</w:t>
      </w:r>
      <w:proofErr w:type="gramEnd"/>
      <w:r w:rsidRPr="00B863CE">
        <w:rPr>
          <w:rFonts w:eastAsia="Calibri"/>
          <w:sz w:val="15"/>
          <w:szCs w:val="15"/>
          <w:lang w:eastAsia="en-US"/>
        </w:rPr>
        <w:t xml:space="preserve"> полное наименование должности и ФИО)</w:t>
      </w:r>
    </w:p>
    <w:p w:rsidR="00CA1F39" w:rsidRPr="00B863CE" w:rsidRDefault="00CA1F39" w:rsidP="00CA1F39">
      <w:pPr>
        <w:ind w:left="4536"/>
        <w:rPr>
          <w:rFonts w:eastAsia="Calibri"/>
          <w:sz w:val="20"/>
          <w:szCs w:val="2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от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CA1F39" w:rsidRPr="00B863CE" w:rsidRDefault="00CA1F39" w:rsidP="00CA1F39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</w:t>
      </w:r>
      <w:proofErr w:type="gramStart"/>
      <w:r w:rsidRPr="00B863CE">
        <w:rPr>
          <w:rFonts w:eastAsia="Calibri"/>
          <w:sz w:val="15"/>
          <w:szCs w:val="15"/>
          <w:lang w:eastAsia="en-US"/>
        </w:rPr>
        <w:t>фамилия</w:t>
      </w:r>
      <w:proofErr w:type="gramEnd"/>
      <w:r w:rsidRPr="00B863CE">
        <w:rPr>
          <w:rFonts w:eastAsia="Calibri"/>
          <w:sz w:val="15"/>
          <w:szCs w:val="15"/>
          <w:lang w:eastAsia="en-US"/>
        </w:rPr>
        <w:t>, имя, отчество)</w:t>
      </w:r>
    </w:p>
    <w:p w:rsidR="00CA1F39" w:rsidRPr="00B863CE" w:rsidRDefault="00CA1F39" w:rsidP="00CA1F39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CA1F39" w:rsidRPr="00B863CE" w:rsidRDefault="00CA1F39" w:rsidP="00CA1F39">
      <w:pPr>
        <w:ind w:left="4536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проживающего</w:t>
      </w:r>
      <w:proofErr w:type="gramEnd"/>
      <w:r w:rsidRPr="00B863CE">
        <w:rPr>
          <w:rFonts w:eastAsia="Calibri"/>
          <w:sz w:val="18"/>
          <w:szCs w:val="18"/>
          <w:lang w:eastAsia="en-US"/>
        </w:rPr>
        <w:t>(ей) по адресу: __________________________</w:t>
      </w:r>
    </w:p>
    <w:p w:rsidR="00CA1F39" w:rsidRPr="00B863CE" w:rsidRDefault="00CA1F39" w:rsidP="00CA1F39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CA1F39" w:rsidRPr="00B863CE" w:rsidRDefault="00CA1F39" w:rsidP="00CA1F39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контактный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CA1F39" w:rsidRPr="00B863CE" w:rsidRDefault="00CA1F39" w:rsidP="00CA1F39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CA1F39" w:rsidRPr="00B863CE" w:rsidRDefault="00CA1F39" w:rsidP="00CA1F39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CA1F39" w:rsidRPr="00B863CE" w:rsidRDefault="00CA1F39" w:rsidP="00CA1F39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CA1F39" w:rsidRPr="00B863CE" w:rsidRDefault="00CA1F39" w:rsidP="00CA1F39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о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согласии на обработку персональных данных</w:t>
      </w:r>
    </w:p>
    <w:p w:rsidR="00CA1F39" w:rsidRPr="00B863CE" w:rsidRDefault="00CA1F39" w:rsidP="00CA1F39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лиц</w:t>
      </w:r>
      <w:proofErr w:type="gramEnd"/>
      <w:r w:rsidRPr="00B863CE">
        <w:rPr>
          <w:rFonts w:eastAsia="Calibri"/>
          <w:sz w:val="18"/>
          <w:szCs w:val="18"/>
          <w:lang w:eastAsia="en-US"/>
        </w:rPr>
        <w:t>, не являющихся заявителями</w:t>
      </w:r>
    </w:p>
    <w:p w:rsidR="00CA1F39" w:rsidRPr="00B863CE" w:rsidRDefault="00CA1F39" w:rsidP="00CA1F39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CA1F39" w:rsidRPr="00B863CE" w:rsidRDefault="00CA1F39" w:rsidP="00CA1F39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F39" w:rsidRPr="00B863CE" w:rsidRDefault="00CA1F39" w:rsidP="00CA1F39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F39" w:rsidRPr="00B863CE" w:rsidRDefault="00CA1F39" w:rsidP="00CA1F39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CA1F39" w:rsidRPr="00B863CE" w:rsidRDefault="00CA1F39" w:rsidP="00CA1F39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F39" w:rsidRPr="00B863CE" w:rsidRDefault="00CA1F39" w:rsidP="00CA1F39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A1F39" w:rsidRPr="00B863CE" w:rsidRDefault="00CA1F39" w:rsidP="00CA1F39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F39" w:rsidRPr="00B863CE" w:rsidRDefault="00CA1F39" w:rsidP="00CA1F39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</w:t>
      </w:r>
      <w:proofErr w:type="gramStart"/>
      <w:r w:rsidRPr="00B863CE">
        <w:rPr>
          <w:rFonts w:eastAsia="Calibri"/>
          <w:sz w:val="15"/>
          <w:szCs w:val="15"/>
          <w:lang w:eastAsia="en-US"/>
        </w:rPr>
        <w:t xml:space="preserve">   (</w:t>
      </w:r>
      <w:proofErr w:type="gramEnd"/>
      <w:r w:rsidRPr="00B863CE">
        <w:rPr>
          <w:rFonts w:eastAsia="Calibri"/>
          <w:sz w:val="15"/>
          <w:szCs w:val="15"/>
          <w:lang w:eastAsia="en-US"/>
        </w:rPr>
        <w:t>реквизиты доверенности, документа, подтверждающего полномочия законного представителя)</w:t>
      </w:r>
    </w:p>
    <w:p w:rsidR="00CA1F39" w:rsidRPr="00B863CE" w:rsidRDefault="00CA1F39" w:rsidP="00CA1F39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член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семьи заявителя *  ____________________________________________________________________________________________</w:t>
      </w:r>
    </w:p>
    <w:p w:rsidR="00CA1F39" w:rsidRPr="00B863CE" w:rsidRDefault="00CA1F39" w:rsidP="00CA1F39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CA1F39" w:rsidRPr="00B863CE" w:rsidRDefault="00CA1F39" w:rsidP="00CA1F39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CA1F39" w:rsidRPr="00B863CE" w:rsidRDefault="00CA1F39" w:rsidP="00CA1F39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CA1F39" w:rsidRPr="00B863CE" w:rsidRDefault="00CA1F39" w:rsidP="00CA1F39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F39" w:rsidRPr="00B863CE" w:rsidRDefault="00CA1F39" w:rsidP="00CA1F39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опекаемых</w:t>
      </w:r>
      <w:proofErr w:type="gramEnd"/>
      <w:r w:rsidRPr="00B863CE">
        <w:rPr>
          <w:rFonts w:eastAsia="Calibri"/>
          <w:sz w:val="18"/>
          <w:szCs w:val="18"/>
          <w:lang w:eastAsia="en-US"/>
        </w:rPr>
        <w:t>, подопечных)___________________________________________________________________________________________</w:t>
      </w:r>
    </w:p>
    <w:p w:rsidR="00CA1F39" w:rsidRPr="00B863CE" w:rsidRDefault="00CA1F39" w:rsidP="00CA1F39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</w:t>
      </w:r>
      <w:proofErr w:type="gramStart"/>
      <w:r w:rsidRPr="00B863CE">
        <w:rPr>
          <w:rFonts w:eastAsia="Calibri"/>
          <w:sz w:val="15"/>
          <w:szCs w:val="15"/>
          <w:lang w:eastAsia="en-US"/>
        </w:rPr>
        <w:t>фамилия</w:t>
      </w:r>
      <w:proofErr w:type="gramEnd"/>
      <w:r w:rsidRPr="00B863CE">
        <w:rPr>
          <w:rFonts w:eastAsia="Calibri"/>
          <w:sz w:val="15"/>
          <w:szCs w:val="15"/>
          <w:lang w:eastAsia="en-US"/>
        </w:rPr>
        <w:t>, имя, отчество)</w:t>
      </w:r>
    </w:p>
    <w:p w:rsidR="00CA1F39" w:rsidRPr="00B863CE" w:rsidRDefault="00CA1F39" w:rsidP="00CA1F39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CA1F39" w:rsidRPr="00B863CE" w:rsidRDefault="00CA1F39" w:rsidP="00CA1F39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Администрацией ___________________ (Уполномоченным органом), иными органами и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организациями  с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F39" w:rsidRPr="00B863CE" w:rsidRDefault="00CA1F39" w:rsidP="00CA1F39">
      <w:pPr>
        <w:numPr>
          <w:ilvl w:val="0"/>
          <w:numId w:val="46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фамилия</w:t>
      </w:r>
      <w:proofErr w:type="gramEnd"/>
      <w:r w:rsidRPr="00B863CE">
        <w:rPr>
          <w:rFonts w:eastAsia="Calibri"/>
          <w:sz w:val="18"/>
          <w:szCs w:val="18"/>
          <w:lang w:eastAsia="en-US"/>
        </w:rPr>
        <w:t>, имя, отчество;</w:t>
      </w:r>
    </w:p>
    <w:p w:rsidR="00CA1F39" w:rsidRPr="00B863CE" w:rsidRDefault="00CA1F39" w:rsidP="00CA1F39">
      <w:pPr>
        <w:numPr>
          <w:ilvl w:val="0"/>
          <w:numId w:val="46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дата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рождения;</w:t>
      </w:r>
    </w:p>
    <w:p w:rsidR="00CA1F39" w:rsidRPr="00B863CE" w:rsidRDefault="00CA1F39" w:rsidP="00CA1F39">
      <w:pPr>
        <w:numPr>
          <w:ilvl w:val="0"/>
          <w:numId w:val="46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адрес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места жительства;</w:t>
      </w:r>
    </w:p>
    <w:p w:rsidR="00CA1F39" w:rsidRPr="00B863CE" w:rsidRDefault="00CA1F39" w:rsidP="00CA1F39">
      <w:pPr>
        <w:numPr>
          <w:ilvl w:val="0"/>
          <w:numId w:val="46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lastRenderedPageBreak/>
        <w:t>серия</w:t>
      </w:r>
      <w:proofErr w:type="gramEnd"/>
      <w:r w:rsidRPr="00B863CE">
        <w:rPr>
          <w:rFonts w:eastAsia="Calibri"/>
          <w:sz w:val="18"/>
          <w:szCs w:val="18"/>
          <w:lang w:eastAsia="en-US"/>
        </w:rPr>
        <w:t>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CA1F39" w:rsidRPr="00B863CE" w:rsidRDefault="00CA1F39" w:rsidP="00CA1F39">
      <w:pPr>
        <w:numPr>
          <w:ilvl w:val="0"/>
          <w:numId w:val="46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иные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сведения, имеющиеся в документах находящихся в личном (учетном) деле. </w:t>
      </w:r>
    </w:p>
    <w:p w:rsidR="00CA1F39" w:rsidRPr="00B863CE" w:rsidRDefault="00CA1F39" w:rsidP="00CA1F39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F39" w:rsidRPr="00B863CE" w:rsidRDefault="00CA1F39" w:rsidP="00CA1F39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F39" w:rsidRPr="00B863CE" w:rsidRDefault="00CA1F39" w:rsidP="00CA1F39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Срок действия моего согласия считать с момента подписания данного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заявления  на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срок: бессрочно.</w:t>
      </w:r>
    </w:p>
    <w:p w:rsidR="00CA1F39" w:rsidRPr="00B863CE" w:rsidRDefault="00CA1F39" w:rsidP="00CA1F39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F39" w:rsidRPr="00B863CE" w:rsidRDefault="00CA1F39" w:rsidP="00CA1F39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CA1F39" w:rsidRPr="00B863CE" w:rsidRDefault="00CA1F39" w:rsidP="00CA1F39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CA1F39" w:rsidRPr="00B863CE" w:rsidRDefault="00CA1F39" w:rsidP="00CA1F39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</w:t>
      </w:r>
      <w:proofErr w:type="gramStart"/>
      <w:r w:rsidRPr="00B863CE">
        <w:rPr>
          <w:rFonts w:eastAsia="Calibri"/>
          <w:sz w:val="15"/>
          <w:szCs w:val="15"/>
          <w:lang w:eastAsia="en-US"/>
        </w:rPr>
        <w:t>подпись</w:t>
      </w:r>
      <w:proofErr w:type="gramEnd"/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CA1F39" w:rsidRPr="00B863CE" w:rsidRDefault="00CA1F39" w:rsidP="00CA1F39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CA1F39" w:rsidRPr="00B863CE" w:rsidRDefault="00CA1F39" w:rsidP="00CA1F39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</w:t>
      </w:r>
      <w:proofErr w:type="gramStart"/>
      <w:r w:rsidRPr="00B863CE">
        <w:rPr>
          <w:rFonts w:eastAsia="Calibri"/>
          <w:sz w:val="20"/>
          <w:szCs w:val="28"/>
          <w:lang w:eastAsia="en-US"/>
        </w:rPr>
        <w:t>_»_</w:t>
      </w:r>
      <w:proofErr w:type="gramEnd"/>
      <w:r w:rsidRPr="00B863CE">
        <w:rPr>
          <w:rFonts w:eastAsia="Calibri"/>
          <w:sz w:val="20"/>
          <w:szCs w:val="28"/>
          <w:lang w:eastAsia="en-US"/>
        </w:rPr>
        <w:t>__________20___г. ____________________  ______________   /    ____________________/</w:t>
      </w:r>
    </w:p>
    <w:p w:rsidR="00CA1F39" w:rsidRPr="00B863CE" w:rsidRDefault="00CA1F39" w:rsidP="00CA1F39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proofErr w:type="gramStart"/>
      <w:r w:rsidRPr="00B863CE">
        <w:rPr>
          <w:rFonts w:eastAsia="Calibri"/>
          <w:sz w:val="15"/>
          <w:szCs w:val="15"/>
          <w:lang w:eastAsia="en-US"/>
        </w:rPr>
        <w:t>должность</w:t>
      </w:r>
      <w:proofErr w:type="gramEnd"/>
      <w:r w:rsidRPr="00B863CE">
        <w:rPr>
          <w:rFonts w:eastAsia="Calibri"/>
          <w:sz w:val="15"/>
          <w:szCs w:val="15"/>
          <w:lang w:eastAsia="en-US"/>
        </w:rPr>
        <w:t xml:space="preserve"> специалиста                  подпись                                 расшифровка подписи</w:t>
      </w:r>
    </w:p>
    <w:p w:rsidR="00CA1F39" w:rsidRPr="00B863CE" w:rsidRDefault="00CA1F39" w:rsidP="00CA1F39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proofErr w:type="gramStart"/>
      <w:r w:rsidRPr="00B863CE">
        <w:rPr>
          <w:rFonts w:eastAsia="Calibri"/>
          <w:sz w:val="16"/>
          <w:szCs w:val="16"/>
          <w:lang w:eastAsia="en-US"/>
        </w:rPr>
        <w:t>при  подаче</w:t>
      </w:r>
      <w:proofErr w:type="gramEnd"/>
      <w:r w:rsidRPr="00B863CE">
        <w:rPr>
          <w:rFonts w:eastAsia="Calibri"/>
          <w:sz w:val="16"/>
          <w:szCs w:val="16"/>
          <w:lang w:eastAsia="en-US"/>
        </w:rPr>
        <w:t xml:space="preserve">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Default="00CA1F39" w:rsidP="00CA1F39">
      <w:pPr>
        <w:rPr>
          <w:rFonts w:eastAsia="Calibri"/>
          <w:sz w:val="16"/>
          <w:szCs w:val="16"/>
          <w:lang w:eastAsia="en-US"/>
        </w:rPr>
      </w:pPr>
    </w:p>
    <w:p w:rsidR="00CA1F39" w:rsidRPr="00EE3144" w:rsidRDefault="00CA1F39" w:rsidP="00CA1F39">
      <w:pPr>
        <w:autoSpaceDE w:val="0"/>
        <w:autoSpaceDN w:val="0"/>
        <w:adjustRightInd w:val="0"/>
        <w:ind w:firstLine="5103"/>
        <w:rPr>
          <w:sz w:val="20"/>
          <w:szCs w:val="20"/>
        </w:rPr>
      </w:pPr>
      <w:r w:rsidRPr="00EE3144">
        <w:rPr>
          <w:sz w:val="20"/>
          <w:szCs w:val="20"/>
        </w:rPr>
        <w:t>Приложение №3</w:t>
      </w:r>
    </w:p>
    <w:p w:rsidR="00CA1F39" w:rsidRPr="00EE3144" w:rsidRDefault="00CA1F39" w:rsidP="00CA1F39">
      <w:pPr>
        <w:widowControl w:val="0"/>
        <w:tabs>
          <w:tab w:val="left" w:pos="567"/>
        </w:tabs>
        <w:ind w:firstLine="5103"/>
        <w:contextualSpacing/>
        <w:rPr>
          <w:sz w:val="20"/>
          <w:szCs w:val="20"/>
        </w:rPr>
      </w:pPr>
      <w:proofErr w:type="gramStart"/>
      <w:r w:rsidRPr="00EE3144">
        <w:rPr>
          <w:sz w:val="20"/>
          <w:szCs w:val="20"/>
        </w:rPr>
        <w:t>к</w:t>
      </w:r>
      <w:proofErr w:type="gramEnd"/>
      <w:r w:rsidRPr="00EE3144">
        <w:rPr>
          <w:sz w:val="20"/>
          <w:szCs w:val="20"/>
        </w:rPr>
        <w:t xml:space="preserve"> Административному регламенту</w:t>
      </w:r>
    </w:p>
    <w:p w:rsidR="00CA1F39" w:rsidRPr="00EE3144" w:rsidRDefault="00CA1F39" w:rsidP="00CA1F39">
      <w:pPr>
        <w:widowControl w:val="0"/>
        <w:tabs>
          <w:tab w:val="left" w:pos="567"/>
        </w:tabs>
        <w:ind w:firstLine="5103"/>
        <w:contextualSpacing/>
        <w:rPr>
          <w:sz w:val="20"/>
          <w:szCs w:val="20"/>
        </w:rPr>
      </w:pPr>
      <w:r w:rsidRPr="00EE3144">
        <w:rPr>
          <w:sz w:val="20"/>
          <w:szCs w:val="20"/>
        </w:rPr>
        <w:t xml:space="preserve">«Признание граждан малоимущими </w:t>
      </w:r>
    </w:p>
    <w:p w:rsidR="00CA1F39" w:rsidRPr="00EE3144" w:rsidRDefault="00CA1F39" w:rsidP="00CA1F39">
      <w:pPr>
        <w:widowControl w:val="0"/>
        <w:tabs>
          <w:tab w:val="left" w:pos="567"/>
        </w:tabs>
        <w:ind w:firstLine="5103"/>
        <w:contextualSpacing/>
        <w:rPr>
          <w:sz w:val="20"/>
          <w:szCs w:val="20"/>
        </w:rPr>
      </w:pPr>
      <w:proofErr w:type="gramStart"/>
      <w:r w:rsidRPr="00EE3144">
        <w:rPr>
          <w:sz w:val="20"/>
          <w:szCs w:val="20"/>
        </w:rPr>
        <w:t>в</w:t>
      </w:r>
      <w:proofErr w:type="gramEnd"/>
      <w:r w:rsidRPr="00EE3144">
        <w:rPr>
          <w:sz w:val="20"/>
          <w:szCs w:val="20"/>
        </w:rPr>
        <w:t xml:space="preserve"> целях постановки на учет в качестве</w:t>
      </w:r>
    </w:p>
    <w:p w:rsidR="00CA1F39" w:rsidRPr="00EE3144" w:rsidRDefault="00CA1F39" w:rsidP="00CA1F39">
      <w:pPr>
        <w:widowControl w:val="0"/>
        <w:tabs>
          <w:tab w:val="left" w:pos="567"/>
        </w:tabs>
        <w:ind w:firstLine="5103"/>
        <w:contextualSpacing/>
        <w:rPr>
          <w:sz w:val="20"/>
          <w:szCs w:val="20"/>
        </w:rPr>
      </w:pPr>
      <w:proofErr w:type="gramStart"/>
      <w:r w:rsidRPr="00EE3144">
        <w:rPr>
          <w:sz w:val="20"/>
          <w:szCs w:val="20"/>
        </w:rPr>
        <w:t>нуждающихся</w:t>
      </w:r>
      <w:proofErr w:type="gramEnd"/>
      <w:r w:rsidRPr="00EE3144">
        <w:rPr>
          <w:sz w:val="20"/>
          <w:szCs w:val="20"/>
        </w:rPr>
        <w:t xml:space="preserve"> в жилых помещениях»</w:t>
      </w:r>
    </w:p>
    <w:p w:rsidR="00CA1F39" w:rsidRPr="00A86022" w:rsidRDefault="00CA1F39" w:rsidP="00CA1F39">
      <w:pPr>
        <w:rPr>
          <w:rFonts w:eastAsia="Calibri"/>
          <w:sz w:val="28"/>
          <w:szCs w:val="28"/>
          <w:lang w:eastAsia="en-US"/>
        </w:rPr>
      </w:pPr>
    </w:p>
    <w:p w:rsidR="00CA1F39" w:rsidRPr="00B863CE" w:rsidRDefault="00CA1F39" w:rsidP="00CA1F3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A1F39" w:rsidRPr="00606543" w:rsidRDefault="00CA1F39" w:rsidP="00CA1F3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РЕКОМЕНДУЕМАЯ ФОРМА ЗАЯВЛЕНИЯ</w:t>
      </w:r>
    </w:p>
    <w:p w:rsidR="00CA1F39" w:rsidRPr="00606543" w:rsidRDefault="00CA1F39" w:rsidP="00CA1F3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CA1F39" w:rsidRPr="00606543" w:rsidRDefault="00CA1F39" w:rsidP="00CA1F3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(</w:t>
      </w:r>
      <w:proofErr w:type="gramStart"/>
      <w:r w:rsidRPr="00606543">
        <w:rPr>
          <w:rFonts w:eastAsia="Calibri"/>
          <w:lang w:eastAsia="en-US"/>
        </w:rPr>
        <w:t>для</w:t>
      </w:r>
      <w:proofErr w:type="gramEnd"/>
      <w:r w:rsidRPr="00606543">
        <w:rPr>
          <w:rFonts w:eastAsia="Calibri"/>
          <w:lang w:eastAsia="en-US"/>
        </w:rPr>
        <w:t xml:space="preserve"> физических лиц)</w:t>
      </w:r>
    </w:p>
    <w:p w:rsidR="00CA1F39" w:rsidRPr="006A63CE" w:rsidRDefault="00CA1F39" w:rsidP="00CA1F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В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</w:t>
      </w:r>
      <w:proofErr w:type="gramStart"/>
      <w:r w:rsidRPr="006A63CE">
        <w:rPr>
          <w:rFonts w:eastAsia="Calibri"/>
          <w:sz w:val="20"/>
          <w:szCs w:val="20"/>
          <w:lang w:eastAsia="en-US"/>
        </w:rPr>
        <w:t>наименование</w:t>
      </w:r>
      <w:proofErr w:type="gramEnd"/>
      <w:r w:rsidRPr="006A63CE">
        <w:rPr>
          <w:rFonts w:eastAsia="Calibri"/>
          <w:sz w:val="20"/>
          <w:szCs w:val="20"/>
          <w:lang w:eastAsia="en-US"/>
        </w:rPr>
        <w:t xml:space="preserve"> Администрации, Уполномоченного органа)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От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</w:t>
      </w:r>
      <w:proofErr w:type="gramStart"/>
      <w:r w:rsidRPr="006A63CE">
        <w:rPr>
          <w:rFonts w:eastAsia="Calibri"/>
          <w:sz w:val="20"/>
          <w:szCs w:val="20"/>
          <w:lang w:eastAsia="en-US"/>
        </w:rPr>
        <w:t>указывается</w:t>
      </w:r>
      <w:proofErr w:type="gramEnd"/>
      <w:r w:rsidRPr="006A63CE">
        <w:rPr>
          <w:rFonts w:eastAsia="Calibri"/>
          <w:sz w:val="20"/>
          <w:szCs w:val="20"/>
          <w:lang w:eastAsia="en-US"/>
        </w:rPr>
        <w:t xml:space="preserve"> наименование документы, номер, кем и когда выдан</w:t>
      </w:r>
      <w:r w:rsidRPr="006A63CE">
        <w:rPr>
          <w:rFonts w:eastAsia="Calibri"/>
          <w:lang w:eastAsia="en-US"/>
        </w:rPr>
        <w:t>)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места жительства (пребывания):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электронной почты (при наличии):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Номер контактного телефона: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CA1F39" w:rsidRPr="006A63CE" w:rsidRDefault="00CA1F39" w:rsidP="00CA1F39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CA1F39" w:rsidRPr="006A63CE" w:rsidRDefault="00CA1F39" w:rsidP="00CA1F3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ЗАЯВЛЕНИЕ</w:t>
      </w:r>
    </w:p>
    <w:p w:rsidR="00CA1F39" w:rsidRPr="006A63CE" w:rsidRDefault="00CA1F39" w:rsidP="00CA1F3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A1F39" w:rsidRPr="006A63CE" w:rsidRDefault="00CA1F39" w:rsidP="00CA1F3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  <w:r w:rsidRPr="006A63CE"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A63CE">
        <w:rPr>
          <w:rFonts w:eastAsia="Calibri"/>
          <w:lang w:eastAsia="en-US"/>
        </w:rPr>
        <w:lastRenderedPageBreak/>
        <w:t>от</w:t>
      </w:r>
      <w:proofErr w:type="gramEnd"/>
      <w:r w:rsidRPr="006A63CE">
        <w:rPr>
          <w:rFonts w:eastAsia="Calibri"/>
          <w:lang w:eastAsia="en-US"/>
        </w:rPr>
        <w:t xml:space="preserve"> ________________ № ________________________________________________________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</w:t>
      </w:r>
      <w:proofErr w:type="gramStart"/>
      <w:r w:rsidRPr="006A63CE">
        <w:rPr>
          <w:rFonts w:eastAsia="Calibri"/>
          <w:lang w:eastAsia="en-US"/>
        </w:rPr>
        <w:t>указывается</w:t>
      </w:r>
      <w:proofErr w:type="gramEnd"/>
      <w:r w:rsidRPr="006A63CE">
        <w:rPr>
          <w:rFonts w:eastAsia="Calibri"/>
          <w:lang w:eastAsia="en-US"/>
        </w:rPr>
        <w:t xml:space="preserve"> дата принятия и номер документа, в котором допущена опечатка или ошибка)</w:t>
      </w: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A63CE">
        <w:rPr>
          <w:rFonts w:eastAsia="Calibri"/>
          <w:lang w:eastAsia="en-US"/>
        </w:rPr>
        <w:t>в</w:t>
      </w:r>
      <w:proofErr w:type="gramEnd"/>
      <w:r w:rsidRPr="006A63CE">
        <w:rPr>
          <w:rFonts w:eastAsia="Calibri"/>
          <w:lang w:eastAsia="en-US"/>
        </w:rPr>
        <w:t xml:space="preserve"> части ______________________________________________________________________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</w:t>
      </w:r>
      <w:proofErr w:type="gramStart"/>
      <w:r w:rsidRPr="006A63CE">
        <w:rPr>
          <w:rFonts w:eastAsia="Calibri"/>
          <w:lang w:eastAsia="en-US"/>
        </w:rPr>
        <w:t>указывается</w:t>
      </w:r>
      <w:proofErr w:type="gramEnd"/>
      <w:r w:rsidRPr="006A63CE">
        <w:rPr>
          <w:rFonts w:eastAsia="Calibri"/>
          <w:lang w:eastAsia="en-US"/>
        </w:rPr>
        <w:t xml:space="preserve"> допущенная опечатка или ошибка)</w:t>
      </w: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A63CE">
        <w:rPr>
          <w:rFonts w:eastAsia="Calibri"/>
          <w:lang w:eastAsia="en-US"/>
        </w:rPr>
        <w:t>в</w:t>
      </w:r>
      <w:proofErr w:type="gramEnd"/>
      <w:r w:rsidRPr="006A63CE">
        <w:rPr>
          <w:rFonts w:eastAsia="Calibri"/>
          <w:lang w:eastAsia="en-US"/>
        </w:rPr>
        <w:t xml:space="preserve"> связи с ____________________________________________________________________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</w:t>
      </w:r>
      <w:proofErr w:type="gramStart"/>
      <w:r w:rsidRPr="006A63CE">
        <w:rPr>
          <w:rFonts w:eastAsia="Calibri"/>
          <w:lang w:eastAsia="en-US"/>
        </w:rPr>
        <w:t>указываются</w:t>
      </w:r>
      <w:proofErr w:type="gramEnd"/>
      <w:r w:rsidRPr="006A63CE">
        <w:rPr>
          <w:rFonts w:eastAsia="Calibri"/>
          <w:lang w:eastAsia="en-US"/>
        </w:rPr>
        <w:t xml:space="preserve"> доводы, а также реквизиты документа(-</w:t>
      </w:r>
      <w:proofErr w:type="spellStart"/>
      <w:r w:rsidRPr="006A63CE">
        <w:rPr>
          <w:rFonts w:eastAsia="Calibri"/>
          <w:lang w:eastAsia="en-US"/>
        </w:rPr>
        <w:t>ов</w:t>
      </w:r>
      <w:proofErr w:type="spellEnd"/>
      <w:r w:rsidRPr="006A63CE"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К заявлению прилагаются:</w:t>
      </w:r>
    </w:p>
    <w:p w:rsidR="00CA1F39" w:rsidRPr="006A63CE" w:rsidRDefault="00CA1F39" w:rsidP="00CA1F39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6A63CE">
        <w:rPr>
          <w:rFonts w:eastAsia="Calibri"/>
          <w:lang w:eastAsia="en-US"/>
        </w:rPr>
        <w:t>документ</w:t>
      </w:r>
      <w:proofErr w:type="gramEnd"/>
      <w:r w:rsidRPr="006A63CE">
        <w:rPr>
          <w:rFonts w:eastAsia="Calibri"/>
          <w:lang w:eastAsia="en-US"/>
        </w:rPr>
        <w:t>, подтверждающий полномочия представителя (в случае обращения за получением государственной услуги представителя);</w:t>
      </w:r>
    </w:p>
    <w:p w:rsidR="00CA1F39" w:rsidRPr="006A63CE" w:rsidRDefault="00CA1F39" w:rsidP="00CA1F39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CA1F39" w:rsidRPr="006A63CE" w:rsidRDefault="00CA1F39" w:rsidP="00CA1F39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CA1F39" w:rsidRPr="006A63CE" w:rsidRDefault="00CA1F39" w:rsidP="00CA1F39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</w:t>
      </w:r>
      <w:proofErr w:type="gramStart"/>
      <w:r w:rsidRPr="006A63CE">
        <w:rPr>
          <w:rFonts w:eastAsia="Calibri"/>
          <w:lang w:eastAsia="en-US"/>
        </w:rPr>
        <w:t>указываются</w:t>
      </w:r>
      <w:proofErr w:type="gramEnd"/>
      <w:r w:rsidRPr="006A63CE">
        <w:rPr>
          <w:rFonts w:eastAsia="Calibri"/>
          <w:lang w:eastAsia="en-US"/>
        </w:rPr>
        <w:t xml:space="preserve"> реквизиты документа (-</w:t>
      </w:r>
      <w:proofErr w:type="spellStart"/>
      <w:r w:rsidRPr="006A63CE">
        <w:rPr>
          <w:rFonts w:eastAsia="Calibri"/>
          <w:lang w:eastAsia="en-US"/>
        </w:rPr>
        <w:t>ов</w:t>
      </w:r>
      <w:proofErr w:type="spellEnd"/>
      <w:r w:rsidRPr="006A63CE">
        <w:rPr>
          <w:rFonts w:eastAsia="Calibri"/>
          <w:lang w:eastAsia="en-US"/>
        </w:rPr>
        <w:t>), обосновывающих доводы заявителя о наличии опечатки, а также содержащих правильные сведения)</w:t>
      </w: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     ____________________________    _______________________</w:t>
      </w: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           (</w:t>
      </w:r>
      <w:proofErr w:type="gramStart"/>
      <w:r w:rsidRPr="006A63CE">
        <w:rPr>
          <w:rFonts w:eastAsia="Calibri"/>
          <w:lang w:eastAsia="en-US"/>
        </w:rPr>
        <w:t xml:space="preserve">дата)   </w:t>
      </w:r>
      <w:proofErr w:type="gramEnd"/>
      <w:r w:rsidRPr="006A63CE">
        <w:rPr>
          <w:rFonts w:eastAsia="Calibri"/>
          <w:lang w:eastAsia="en-US"/>
        </w:rPr>
        <w:t xml:space="preserve">                                  (подпись)                                     (Ф.И.О.)</w:t>
      </w:r>
    </w:p>
    <w:p w:rsidR="00CA1F39" w:rsidRPr="006A63CE" w:rsidRDefault="00CA1F39" w:rsidP="00CA1F3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1F39" w:rsidRPr="006A63CE" w:rsidRDefault="00CA1F39" w:rsidP="00CA1F3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A1F39" w:rsidRPr="006A63CE" w:rsidRDefault="00CA1F39" w:rsidP="00CA1F3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A1F39" w:rsidRPr="006A63CE" w:rsidRDefault="00CA1F39" w:rsidP="00CA1F39">
      <w:pPr>
        <w:spacing w:after="200" w:line="276" w:lineRule="auto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  <w:sectPr w:rsidR="00CA1F39" w:rsidSect="00987BD3">
          <w:headerReference w:type="even" r:id="rId19"/>
          <w:headerReference w:type="default" r:id="rId20"/>
          <w:pgSz w:w="11906" w:h="16838"/>
          <w:pgMar w:top="0" w:right="397" w:bottom="1418" w:left="1701" w:header="709" w:footer="709" w:gutter="0"/>
          <w:pgNumType w:start="1"/>
          <w:cols w:space="708"/>
          <w:titlePg/>
          <w:docGrid w:linePitch="360"/>
        </w:sectPr>
      </w:pPr>
    </w:p>
    <w:p w:rsidR="00CA1F39" w:rsidRPr="00EE3144" w:rsidRDefault="00CA1F39" w:rsidP="00CA1F3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EE3144">
        <w:rPr>
          <w:rFonts w:ascii="Times New Roman" w:hAnsi="Times New Roman"/>
          <w:sz w:val="20"/>
          <w:szCs w:val="20"/>
        </w:rPr>
        <w:lastRenderedPageBreak/>
        <w:t>Приложение №4</w:t>
      </w:r>
    </w:p>
    <w:p w:rsidR="00CA1F39" w:rsidRPr="00EE3144" w:rsidRDefault="00CA1F39" w:rsidP="00CA1F39">
      <w:pPr>
        <w:pStyle w:val="ac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E3144">
        <w:rPr>
          <w:rFonts w:ascii="Times New Roman" w:hAnsi="Times New Roman"/>
          <w:sz w:val="20"/>
          <w:szCs w:val="20"/>
        </w:rPr>
        <w:t>к</w:t>
      </w:r>
      <w:proofErr w:type="gramEnd"/>
      <w:r w:rsidRPr="00EE3144">
        <w:rPr>
          <w:rFonts w:ascii="Times New Roman" w:hAnsi="Times New Roman"/>
          <w:sz w:val="20"/>
          <w:szCs w:val="20"/>
        </w:rPr>
        <w:t xml:space="preserve"> Административному регламенту</w:t>
      </w:r>
    </w:p>
    <w:p w:rsidR="00CA1F39" w:rsidRPr="00EE3144" w:rsidRDefault="00CA1F39" w:rsidP="00CA1F3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EE3144">
        <w:rPr>
          <w:rFonts w:ascii="Times New Roman" w:hAnsi="Times New Roman"/>
          <w:sz w:val="20"/>
          <w:szCs w:val="20"/>
        </w:rPr>
        <w:t xml:space="preserve">««Признание граждан малоимущими </w:t>
      </w:r>
    </w:p>
    <w:p w:rsidR="00CA1F39" w:rsidRPr="00EE3144" w:rsidRDefault="00CA1F39" w:rsidP="00CA1F39">
      <w:pPr>
        <w:pStyle w:val="ac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E3144">
        <w:rPr>
          <w:rFonts w:ascii="Times New Roman" w:hAnsi="Times New Roman"/>
          <w:sz w:val="20"/>
          <w:szCs w:val="20"/>
        </w:rPr>
        <w:t>в</w:t>
      </w:r>
      <w:proofErr w:type="gramEnd"/>
      <w:r w:rsidRPr="00EE3144">
        <w:rPr>
          <w:rFonts w:ascii="Times New Roman" w:hAnsi="Times New Roman"/>
          <w:sz w:val="20"/>
          <w:szCs w:val="20"/>
        </w:rPr>
        <w:t xml:space="preserve"> целях постановки на учет в качестве</w:t>
      </w:r>
    </w:p>
    <w:p w:rsidR="00CA1F39" w:rsidRPr="00EE3144" w:rsidRDefault="00CA1F39" w:rsidP="00CA1F3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EE314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E3144">
        <w:rPr>
          <w:rFonts w:ascii="Times New Roman" w:hAnsi="Times New Roman"/>
          <w:sz w:val="20"/>
          <w:szCs w:val="20"/>
        </w:rPr>
        <w:t>нуждающихся</w:t>
      </w:r>
      <w:proofErr w:type="gramEnd"/>
      <w:r w:rsidRPr="00EE3144">
        <w:rPr>
          <w:rFonts w:ascii="Times New Roman" w:hAnsi="Times New Roman"/>
          <w:sz w:val="20"/>
          <w:szCs w:val="20"/>
        </w:rPr>
        <w:t xml:space="preserve"> в жилых помещениях»</w:t>
      </w:r>
    </w:p>
    <w:p w:rsidR="00CA1F39" w:rsidRDefault="00CA1F39" w:rsidP="00CA1F39">
      <w:pPr>
        <w:autoSpaceDE w:val="0"/>
        <w:autoSpaceDN w:val="0"/>
        <w:adjustRightInd w:val="0"/>
      </w:pPr>
    </w:p>
    <w:p w:rsidR="00CA1F39" w:rsidRDefault="00CA1F39" w:rsidP="00CA1F39">
      <w:pPr>
        <w:autoSpaceDE w:val="0"/>
        <w:autoSpaceDN w:val="0"/>
        <w:adjustRightInd w:val="0"/>
        <w:jc w:val="right"/>
      </w:pPr>
    </w:p>
    <w:p w:rsidR="00CA1F39" w:rsidRDefault="00CA1F39" w:rsidP="00CA1F39">
      <w:pPr>
        <w:autoSpaceDE w:val="0"/>
        <w:autoSpaceDN w:val="0"/>
        <w:adjustRightInd w:val="0"/>
        <w:jc w:val="center"/>
      </w:pPr>
      <w: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CA1F39" w:rsidRDefault="00CA1F39" w:rsidP="00CA1F39">
      <w:pPr>
        <w:widowControl w:val="0"/>
        <w:tabs>
          <w:tab w:val="left" w:pos="567"/>
        </w:tabs>
        <w:contextualSpacing/>
        <w:jc w:val="right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983"/>
        <w:gridCol w:w="2000"/>
        <w:gridCol w:w="2237"/>
        <w:gridCol w:w="1983"/>
        <w:gridCol w:w="4299"/>
      </w:tblGrid>
      <w:tr w:rsidR="00CA1F39" w:rsidTr="00987BD3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A1F39" w:rsidTr="00987BD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CA1F39">
            <w:pPr>
              <w:numPr>
                <w:ilvl w:val="0"/>
                <w:numId w:val="48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CA1F39" w:rsidTr="00987BD3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поступление</w:t>
            </w:r>
            <w:proofErr w:type="gramEnd"/>
            <w:r>
              <w:rPr>
                <w:sz w:val="20"/>
                <w:szCs w:val="20"/>
              </w:rPr>
              <w:t xml:space="preserve"> заявления в адрес Администрации (Уполномоченного органа)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(Уполномоченного органа) или на РПГУ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Calibri"/>
                <w:sz w:val="20"/>
                <w:szCs w:val="20"/>
              </w:rPr>
              <w:t>далее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подтверждение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полномочий представителя заявителя;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подтверждение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личности лица, обратившегося за получением муниципальной услуги (в случае личного обращения в Администрацию (Уполномоченный орган))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наличие</w:t>
            </w:r>
            <w:proofErr w:type="gramEnd"/>
            <w:r>
              <w:rPr>
                <w:rFonts w:eastAsia="Calibri"/>
                <w:sz w:val="20"/>
                <w:szCs w:val="20"/>
              </w:rPr>
              <w:t>/отсутствие оснований для отказа в приеме документов, предусмотренных пунктами 2.14-2.15 Административного регламента предоставления муниципальной  услуги «</w:t>
            </w:r>
            <w:r>
              <w:rPr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  <w:r>
              <w:rPr>
                <w:rFonts w:eastAsia="Calibri"/>
                <w:sz w:val="20"/>
                <w:szCs w:val="20"/>
              </w:rPr>
              <w:t>» (далее – Административный регламент)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принятое решение о приеме Заявления к рассмотрению;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 Администрации (специалисту Уполномоченного органа), ответственному за регистрацию входящей корреспонденции;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3)при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личном обращении, в случае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неустановления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личности заявителя или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неподтверждения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CA1F39" w:rsidTr="00987B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регистрация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 регистрация Заявления в системе делопроизводства Администрации (Уполномоченного органа); 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передача Заявления и прилагаемых документов должностному лицу Администрации </w:t>
            </w:r>
            <w:proofErr w:type="gramStart"/>
            <w:r>
              <w:rPr>
                <w:rFonts w:eastAsia="Calibri"/>
                <w:sz w:val="20"/>
                <w:szCs w:val="20"/>
              </w:rPr>
              <w:t>( специалисту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Уполномоченного органа), ответственному за предоставление муниципальной услуги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1F39" w:rsidTr="00987B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уведомление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заявителя об отказе в приеме </w:t>
            </w:r>
            <w:r>
              <w:rPr>
                <w:rFonts w:eastAsia="Calibri"/>
                <w:sz w:val="20"/>
                <w:szCs w:val="20"/>
              </w:rPr>
              <w:lastRenderedPageBreak/>
              <w:t>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в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течение 1 рабочего дня, следующего за </w:t>
            </w:r>
            <w:r>
              <w:rPr>
                <w:rFonts w:eastAsia="Calibri"/>
                <w:sz w:val="20"/>
                <w:szCs w:val="20"/>
              </w:rPr>
              <w:lastRenderedPageBreak/>
              <w:t>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Должностное лицо Администрации (специалист </w:t>
            </w:r>
            <w:r>
              <w:rPr>
                <w:rFonts w:eastAsia="Calibri"/>
                <w:sz w:val="20"/>
                <w:szCs w:val="20"/>
              </w:rPr>
              <w:lastRenderedPageBreak/>
              <w:t>Уполномоченного органа), ответственный за прием и регистрацию входящей корреспонденции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направление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уведомления об отказе в приеме документов с приложением полученных документов</w:t>
            </w:r>
          </w:p>
        </w:tc>
      </w:tr>
      <w:tr w:rsidR="00CA1F39" w:rsidTr="00987BD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CA1F39">
            <w:pPr>
              <w:numPr>
                <w:ilvl w:val="0"/>
                <w:numId w:val="48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CA1F39" w:rsidTr="00987BD3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Администрации (специалисту Уполномоченного органа),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проверка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предоставление муниципальной услуги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A1F39" w:rsidTr="00987BD3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9" w:rsidRPr="00303CE7" w:rsidRDefault="00CA1F39" w:rsidP="00987BD3">
            <w:pPr>
              <w:pStyle w:val="ac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CA1F39" w:rsidRDefault="00CA1F39" w:rsidP="00987BD3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F39" w:rsidRDefault="00CA1F39" w:rsidP="00987BD3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документов(сведений),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CA1F39" w:rsidTr="00987BD3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1F39" w:rsidTr="00987BD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CA1F39">
            <w:pPr>
              <w:numPr>
                <w:ilvl w:val="0"/>
                <w:numId w:val="48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      </w:r>
          </w:p>
        </w:tc>
      </w:tr>
      <w:tr w:rsidR="00CA1F39" w:rsidTr="00987BD3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документов (включая ответы на межведомственные 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осуществление расчета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18 рабочих дней с </w:t>
            </w:r>
            <w:proofErr w:type="gramStart"/>
            <w:r>
              <w:rPr>
                <w:rFonts w:eastAsia="Calibri"/>
                <w:sz w:val="20"/>
                <w:szCs w:val="20"/>
              </w:rPr>
              <w:t>момента  регистрации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  <w:highlight w:val="yellow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специалист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Управления, ответственный за предоставление муниципальной услуги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pStyle w:val="ac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ежемесячный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доход за период, достаточный для накопления гражданами недостающих средств для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1F39" w:rsidTr="00987B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CA1F39" w:rsidTr="00987BD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CA1F39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Принятие решения о признании (отказе в признании) гражданина-заявителя малоимущим в целях постановки его на учет в качестве нуждающегося                                 в жилом помещении </w:t>
            </w:r>
          </w:p>
        </w:tc>
      </w:tr>
      <w:tr w:rsidR="00CA1F39" w:rsidTr="00987BD3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сформированный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комплект документов, необходимых для принятия решения о </w:t>
            </w:r>
            <w:r>
              <w:rPr>
                <w:rFonts w:eastAsia="Calibri"/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проверка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соответствия документов и сведений установленным </w:t>
            </w:r>
            <w:r>
              <w:rPr>
                <w:rFonts w:eastAsia="Calibri"/>
                <w:sz w:val="20"/>
                <w:szCs w:val="20"/>
              </w:rPr>
              <w:lastRenderedPageBreak/>
              <w:t>критериям принятия решения;</w:t>
            </w:r>
          </w:p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подготовка</w:t>
            </w:r>
            <w:proofErr w:type="gramEnd"/>
            <w:r>
              <w:rPr>
                <w:rFonts w:eastAsia="Calibri"/>
                <w:sz w:val="20"/>
                <w:szCs w:val="20"/>
              </w:rPr>
              <w:t>, согласование и утверждение проекта решения о признании либо об отказе в признании гражданина-заявителя малоимущим в 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в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  <w:highlight w:val="yellow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специалист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Управления, ответственный за предоставление </w:t>
            </w:r>
            <w:r>
              <w:rPr>
                <w:rFonts w:eastAsia="Calibri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наличие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/отсутствие оснований для отказа в предоставлении муниципальной </w:t>
            </w:r>
            <w:r>
              <w:rPr>
                <w:rFonts w:eastAsia="Calibri"/>
                <w:sz w:val="20"/>
                <w:szCs w:val="20"/>
              </w:rPr>
              <w:lastRenderedPageBreak/>
              <w:t>услуги, предусмотренных пунктом 2.17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9" w:rsidRDefault="00CA1F39" w:rsidP="00987B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1) принятие решения о признании (отказе в признании) гражданина-заявителя малоимущим в целях постановки его на учет в качестве нуждающегося в жилом помещении</w:t>
            </w:r>
          </w:p>
          <w:p w:rsidR="00CA1F39" w:rsidRDefault="00CA1F39" w:rsidP="00987B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CA1F39" w:rsidTr="00987B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уведомление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Default="00CA1F39" w:rsidP="00987B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39" w:rsidRDefault="00CA1F39" w:rsidP="00987B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9" w:rsidRPr="00303CE7" w:rsidRDefault="00CA1F39" w:rsidP="00987BD3">
            <w:pPr>
              <w:pStyle w:val="ac"/>
              <w:spacing w:line="25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письменное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уведомление заявителя о принятом решении, врученное лично либо в РГАУ МФЦ или направленное </w:t>
            </w:r>
            <w:r>
              <w:rPr>
                <w:rFonts w:ascii="Times New Roman" w:hAnsi="Times New Roman"/>
                <w:sz w:val="20"/>
                <w:szCs w:val="20"/>
              </w:rPr>
              <w:t>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CA1F39" w:rsidRDefault="00CA1F39" w:rsidP="00CA1F39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CA1F39" w:rsidRPr="00303CE7" w:rsidRDefault="00CA1F39" w:rsidP="00CA1F39">
      <w:pPr>
        <w:rPr>
          <w:rFonts w:ascii="Calibri" w:hAnsi="Calibri"/>
          <w:sz w:val="22"/>
          <w:szCs w:val="22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A1F39" w:rsidRPr="00161F19" w:rsidRDefault="00CA1F39" w:rsidP="00CA1F39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CA1F3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CF" w:rsidRDefault="00470BCF">
      <w:r>
        <w:separator/>
      </w:r>
    </w:p>
  </w:endnote>
  <w:endnote w:type="continuationSeparator" w:id="0">
    <w:p w:rsidR="00470BCF" w:rsidRDefault="0047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CF" w:rsidRDefault="00470BCF">
      <w:r>
        <w:separator/>
      </w:r>
    </w:p>
  </w:footnote>
  <w:footnote w:type="continuationSeparator" w:id="0">
    <w:p w:rsidR="00470BCF" w:rsidRDefault="0047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D3" w:rsidRDefault="00987BD3" w:rsidP="00987BD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87BD3" w:rsidRDefault="00987BD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D3" w:rsidRDefault="00987BD3">
    <w:pPr>
      <w:pStyle w:val="af2"/>
      <w:jc w:val="center"/>
    </w:pPr>
  </w:p>
  <w:p w:rsidR="00987BD3" w:rsidRDefault="00987BD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3681D"/>
    <w:multiLevelType w:val="hybridMultilevel"/>
    <w:tmpl w:val="F21E331A"/>
    <w:lvl w:ilvl="0" w:tplc="EF62405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EC58FB"/>
    <w:multiLevelType w:val="hybridMultilevel"/>
    <w:tmpl w:val="CB6C8238"/>
    <w:lvl w:ilvl="0" w:tplc="21288620">
      <w:start w:val="1"/>
      <w:numFmt w:val="decimal"/>
      <w:lvlText w:val="%1."/>
      <w:lvlJc w:val="left"/>
      <w:pPr>
        <w:ind w:left="184" w:hanging="4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29EBA20">
      <w:numFmt w:val="bullet"/>
      <w:lvlText w:val="•"/>
      <w:lvlJc w:val="left"/>
      <w:pPr>
        <w:ind w:left="1128" w:hanging="464"/>
      </w:pPr>
      <w:rPr>
        <w:rFonts w:hint="default"/>
        <w:lang w:val="ru-RU" w:eastAsia="en-US" w:bidi="ar-SA"/>
      </w:rPr>
    </w:lvl>
    <w:lvl w:ilvl="2" w:tplc="E94A485C">
      <w:numFmt w:val="bullet"/>
      <w:lvlText w:val="•"/>
      <w:lvlJc w:val="left"/>
      <w:pPr>
        <w:ind w:left="2077" w:hanging="464"/>
      </w:pPr>
      <w:rPr>
        <w:rFonts w:hint="default"/>
        <w:lang w:val="ru-RU" w:eastAsia="en-US" w:bidi="ar-SA"/>
      </w:rPr>
    </w:lvl>
    <w:lvl w:ilvl="3" w:tplc="8320CE4A">
      <w:numFmt w:val="bullet"/>
      <w:lvlText w:val="•"/>
      <w:lvlJc w:val="left"/>
      <w:pPr>
        <w:ind w:left="3025" w:hanging="464"/>
      </w:pPr>
      <w:rPr>
        <w:rFonts w:hint="default"/>
        <w:lang w:val="ru-RU" w:eastAsia="en-US" w:bidi="ar-SA"/>
      </w:rPr>
    </w:lvl>
    <w:lvl w:ilvl="4" w:tplc="8B884D22">
      <w:numFmt w:val="bullet"/>
      <w:lvlText w:val="•"/>
      <w:lvlJc w:val="left"/>
      <w:pPr>
        <w:ind w:left="3974" w:hanging="464"/>
      </w:pPr>
      <w:rPr>
        <w:rFonts w:hint="default"/>
        <w:lang w:val="ru-RU" w:eastAsia="en-US" w:bidi="ar-SA"/>
      </w:rPr>
    </w:lvl>
    <w:lvl w:ilvl="5" w:tplc="9CF61814">
      <w:numFmt w:val="bullet"/>
      <w:lvlText w:val="•"/>
      <w:lvlJc w:val="left"/>
      <w:pPr>
        <w:ind w:left="4923" w:hanging="464"/>
      </w:pPr>
      <w:rPr>
        <w:rFonts w:hint="default"/>
        <w:lang w:val="ru-RU" w:eastAsia="en-US" w:bidi="ar-SA"/>
      </w:rPr>
    </w:lvl>
    <w:lvl w:ilvl="6" w:tplc="0848F342">
      <w:numFmt w:val="bullet"/>
      <w:lvlText w:val="•"/>
      <w:lvlJc w:val="left"/>
      <w:pPr>
        <w:ind w:left="5871" w:hanging="464"/>
      </w:pPr>
      <w:rPr>
        <w:rFonts w:hint="default"/>
        <w:lang w:val="ru-RU" w:eastAsia="en-US" w:bidi="ar-SA"/>
      </w:rPr>
    </w:lvl>
    <w:lvl w:ilvl="7" w:tplc="EC0ADDEE">
      <w:numFmt w:val="bullet"/>
      <w:lvlText w:val="•"/>
      <w:lvlJc w:val="left"/>
      <w:pPr>
        <w:ind w:left="6820" w:hanging="464"/>
      </w:pPr>
      <w:rPr>
        <w:rFonts w:hint="default"/>
        <w:lang w:val="ru-RU" w:eastAsia="en-US" w:bidi="ar-SA"/>
      </w:rPr>
    </w:lvl>
    <w:lvl w:ilvl="8" w:tplc="81D2DD5C">
      <w:numFmt w:val="bullet"/>
      <w:lvlText w:val="•"/>
      <w:lvlJc w:val="left"/>
      <w:pPr>
        <w:ind w:left="7768" w:hanging="464"/>
      </w:pPr>
      <w:rPr>
        <w:rFonts w:hint="default"/>
        <w:lang w:val="ru-RU" w:eastAsia="en-US" w:bidi="ar-SA"/>
      </w:rPr>
    </w:lvl>
  </w:abstractNum>
  <w:abstractNum w:abstractNumId="38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40"/>
  </w:num>
  <w:num w:numId="4">
    <w:abstractNumId w:val="11"/>
  </w:num>
  <w:num w:numId="5">
    <w:abstractNumId w:val="41"/>
  </w:num>
  <w:num w:numId="6">
    <w:abstractNumId w:val="1"/>
  </w:num>
  <w:num w:numId="7">
    <w:abstractNumId w:val="22"/>
  </w:num>
  <w:num w:numId="8">
    <w:abstractNumId w:val="44"/>
  </w:num>
  <w:num w:numId="9">
    <w:abstractNumId w:val="27"/>
  </w:num>
  <w:num w:numId="10">
    <w:abstractNumId w:val="42"/>
  </w:num>
  <w:num w:numId="11">
    <w:abstractNumId w:val="4"/>
  </w:num>
  <w:num w:numId="12">
    <w:abstractNumId w:val="5"/>
  </w:num>
  <w:num w:numId="13">
    <w:abstractNumId w:val="9"/>
  </w:num>
  <w:num w:numId="14">
    <w:abstractNumId w:val="31"/>
  </w:num>
  <w:num w:numId="15">
    <w:abstractNumId w:val="38"/>
  </w:num>
  <w:num w:numId="16">
    <w:abstractNumId w:val="8"/>
  </w:num>
  <w:num w:numId="17">
    <w:abstractNumId w:val="21"/>
  </w:num>
  <w:num w:numId="18">
    <w:abstractNumId w:val="39"/>
  </w:num>
  <w:num w:numId="19">
    <w:abstractNumId w:val="3"/>
  </w:num>
  <w:num w:numId="20">
    <w:abstractNumId w:val="45"/>
  </w:num>
  <w:num w:numId="21">
    <w:abstractNumId w:val="23"/>
  </w:num>
  <w:num w:numId="22">
    <w:abstractNumId w:val="7"/>
  </w:num>
  <w:num w:numId="23">
    <w:abstractNumId w:val="12"/>
  </w:num>
  <w:num w:numId="24">
    <w:abstractNumId w:val="29"/>
  </w:num>
  <w:num w:numId="25">
    <w:abstractNumId w:val="46"/>
  </w:num>
  <w:num w:numId="26">
    <w:abstractNumId w:val="48"/>
  </w:num>
  <w:num w:numId="27">
    <w:abstractNumId w:val="14"/>
  </w:num>
  <w:num w:numId="28">
    <w:abstractNumId w:val="13"/>
  </w:num>
  <w:num w:numId="29">
    <w:abstractNumId w:val="34"/>
  </w:num>
  <w:num w:numId="30">
    <w:abstractNumId w:val="16"/>
  </w:num>
  <w:num w:numId="31">
    <w:abstractNumId w:val="30"/>
  </w:num>
  <w:num w:numId="32">
    <w:abstractNumId w:val="15"/>
  </w:num>
  <w:num w:numId="33">
    <w:abstractNumId w:val="47"/>
  </w:num>
  <w:num w:numId="34">
    <w:abstractNumId w:val="25"/>
  </w:num>
  <w:num w:numId="35">
    <w:abstractNumId w:val="10"/>
  </w:num>
  <w:num w:numId="36">
    <w:abstractNumId w:val="18"/>
  </w:num>
  <w:num w:numId="37">
    <w:abstractNumId w:val="24"/>
  </w:num>
  <w:num w:numId="38">
    <w:abstractNumId w:val="19"/>
  </w:num>
  <w:num w:numId="39">
    <w:abstractNumId w:val="43"/>
  </w:num>
  <w:num w:numId="40">
    <w:abstractNumId w:val="35"/>
  </w:num>
  <w:num w:numId="41">
    <w:abstractNumId w:val="20"/>
  </w:num>
  <w:num w:numId="42">
    <w:abstractNumId w:val="37"/>
  </w:num>
  <w:num w:numId="43">
    <w:abstractNumId w:val="36"/>
  </w:num>
  <w:num w:numId="44">
    <w:abstractNumId w:val="0"/>
  </w:num>
  <w:num w:numId="45">
    <w:abstractNumId w:val="28"/>
  </w:num>
  <w:num w:numId="46">
    <w:abstractNumId w:val="33"/>
  </w:num>
  <w:num w:numId="47">
    <w:abstractNumId w:val="32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105CF6"/>
    <w:rsid w:val="00186024"/>
    <w:rsid w:val="001F21C0"/>
    <w:rsid w:val="001F4DEC"/>
    <w:rsid w:val="001F5DF8"/>
    <w:rsid w:val="00206983"/>
    <w:rsid w:val="002961C6"/>
    <w:rsid w:val="002C726B"/>
    <w:rsid w:val="002F4110"/>
    <w:rsid w:val="00420BE1"/>
    <w:rsid w:val="00442FB8"/>
    <w:rsid w:val="00470BCF"/>
    <w:rsid w:val="00480836"/>
    <w:rsid w:val="004D44B2"/>
    <w:rsid w:val="00500C10"/>
    <w:rsid w:val="005027D7"/>
    <w:rsid w:val="00506CAB"/>
    <w:rsid w:val="005142A2"/>
    <w:rsid w:val="00591000"/>
    <w:rsid w:val="005C493F"/>
    <w:rsid w:val="0062182F"/>
    <w:rsid w:val="006955CC"/>
    <w:rsid w:val="00766560"/>
    <w:rsid w:val="00783E9B"/>
    <w:rsid w:val="007A456B"/>
    <w:rsid w:val="007B1D63"/>
    <w:rsid w:val="00841A80"/>
    <w:rsid w:val="00855F9C"/>
    <w:rsid w:val="00863751"/>
    <w:rsid w:val="008E148D"/>
    <w:rsid w:val="009542CA"/>
    <w:rsid w:val="009632B2"/>
    <w:rsid w:val="00964961"/>
    <w:rsid w:val="009744AD"/>
    <w:rsid w:val="00987BD3"/>
    <w:rsid w:val="00A03F6D"/>
    <w:rsid w:val="00A700DB"/>
    <w:rsid w:val="00A91355"/>
    <w:rsid w:val="00AF74A9"/>
    <w:rsid w:val="00B02DE1"/>
    <w:rsid w:val="00B82FDC"/>
    <w:rsid w:val="00C120F0"/>
    <w:rsid w:val="00CA0276"/>
    <w:rsid w:val="00CA1F39"/>
    <w:rsid w:val="00D1569E"/>
    <w:rsid w:val="00D73DF6"/>
    <w:rsid w:val="00D751BD"/>
    <w:rsid w:val="00E43611"/>
    <w:rsid w:val="00E7623D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link w:val="ConsPlusNormal0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nhideWhenUsed/>
    <w:rsid w:val="00E7623D"/>
    <w:pPr>
      <w:spacing w:after="120"/>
    </w:pPr>
  </w:style>
  <w:style w:type="character" w:customStyle="1" w:styleId="ab">
    <w:name w:val="Основной текст Знак"/>
    <w:basedOn w:val="a0"/>
    <w:link w:val="aa"/>
    <w:rsid w:val="00E7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623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E762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e">
    <w:name w:val="List Paragraph"/>
    <w:basedOn w:val="a"/>
    <w:uiPriority w:val="34"/>
    <w:qFormat/>
    <w:rsid w:val="00E7623D"/>
    <w:pPr>
      <w:ind w:left="708"/>
    </w:pPr>
  </w:style>
  <w:style w:type="character" w:customStyle="1" w:styleId="ConsPlusNormal0">
    <w:name w:val="ConsPlusNormal Знак"/>
    <w:link w:val="ConsPlusNormal"/>
    <w:locked/>
    <w:rsid w:val="00E7623D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E7623D"/>
    <w:rPr>
      <w:rFonts w:ascii="Calibri" w:eastAsia="Arial" w:hAnsi="Calibri" w:cs="Times New Roman"/>
      <w:lang w:eastAsia="ar-SA"/>
    </w:rPr>
  </w:style>
  <w:style w:type="paragraph" w:styleId="af">
    <w:name w:val="footnote text"/>
    <w:basedOn w:val="a"/>
    <w:link w:val="af0"/>
    <w:uiPriority w:val="99"/>
    <w:semiHidden/>
    <w:rsid w:val="00CA1F3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A1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CA1F39"/>
    <w:rPr>
      <w:vertAlign w:val="superscript"/>
    </w:rPr>
  </w:style>
  <w:style w:type="paragraph" w:styleId="af2">
    <w:name w:val="header"/>
    <w:basedOn w:val="a"/>
    <w:link w:val="af3"/>
    <w:uiPriority w:val="99"/>
    <w:rsid w:val="00CA1F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A1F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CA1F39"/>
  </w:style>
  <w:style w:type="character" w:styleId="af5">
    <w:name w:val="annotation reference"/>
    <w:uiPriority w:val="99"/>
    <w:rsid w:val="00CA1F39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CA1F39"/>
    <w:rPr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rsid w:val="00CA1F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rsid w:val="00CA1F3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CA1F3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FollowedHyperlink"/>
    <w:uiPriority w:val="99"/>
    <w:rsid w:val="00CA1F39"/>
    <w:rPr>
      <w:color w:val="800080"/>
      <w:u w:val="single"/>
    </w:rPr>
  </w:style>
  <w:style w:type="paragraph" w:customStyle="1" w:styleId="afb">
    <w:name w:val="Знак Знак Знак Знак"/>
    <w:basedOn w:val="a"/>
    <w:rsid w:val="00CA1F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CA1F39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CA1F39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CA1F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1F39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A1F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CA1F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rsid w:val="00CA1F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Нижний колонтитул Знак"/>
    <w:basedOn w:val="a0"/>
    <w:link w:val="afd"/>
    <w:rsid w:val="00CA1F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endnote text"/>
    <w:basedOn w:val="a"/>
    <w:link w:val="aff0"/>
    <w:rsid w:val="00CA1F3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CA1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CA1F39"/>
    <w:rPr>
      <w:vertAlign w:val="superscript"/>
    </w:rPr>
  </w:style>
  <w:style w:type="paragraph" w:customStyle="1" w:styleId="ConsPlusNonformat">
    <w:name w:val="ConsPlusNonformat"/>
    <w:rsid w:val="00CA1F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CA1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CA1F3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A1F3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A1F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CA1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1F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fs">
    <w:name w:val="cfs"/>
    <w:rsid w:val="00CA1F39"/>
  </w:style>
  <w:style w:type="character" w:customStyle="1" w:styleId="frgu-content-accordeon">
    <w:name w:val="frgu-content-accordeon"/>
    <w:rsid w:val="00CA1F39"/>
  </w:style>
  <w:style w:type="character" w:styleId="aff2">
    <w:name w:val="line number"/>
    <w:rsid w:val="00CA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D7B3A3BC42D659721900D072A5430152A1D12447859F175EFF1CA84485ADE41AFE22FF1D68CD6C5834D50B2672D37765BB4D5EDFC84BEB69151F6E3A16T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D7B3A3BC42D659721900CE7FB32F5E5BA2DF7F428C9C1F0BA648AE13DAFDE24FBE62F94D288235087080072279C62336E11A53DC1CT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D925C6D3F52801D9F6B91F87A9BDB9CA9CD21353ADAC2BCF4C556B106102FA211253FAADFD323B4C6B71C2146Y6H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E72B-D09A-4724-BB53-FB9C976C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14199</Words>
  <Characters>80937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60</cp:revision>
  <cp:lastPrinted>2021-05-31T10:46:00Z</cp:lastPrinted>
  <dcterms:created xsi:type="dcterms:W3CDTF">2021-03-22T07:30:00Z</dcterms:created>
  <dcterms:modified xsi:type="dcterms:W3CDTF">2021-07-26T10:58:00Z</dcterms:modified>
</cp:coreProperties>
</file>