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43D" w:rsidRDefault="007B49C2" w:rsidP="008A243D">
      <w:pPr>
        <w:spacing w:after="0" w:line="240" w:lineRule="auto"/>
        <w:jc w:val="center"/>
        <w:rPr>
          <w:rFonts w:ascii="Times New Roman" w:eastAsia="Times New Roman" w:hAnsi="Times New Roman" w:cs="Times New Roman"/>
          <w:b/>
          <w:bCs/>
          <w:sz w:val="24"/>
          <w:szCs w:val="24"/>
          <w:lang w:eastAsia="ru-RU"/>
        </w:rPr>
      </w:pPr>
      <w:r w:rsidRPr="007B49C2">
        <w:rPr>
          <w:rFonts w:ascii="Times New Roman" w:eastAsia="Times New Roman" w:hAnsi="Times New Roman" w:cs="Times New Roman"/>
          <w:b/>
          <w:bCs/>
          <w:sz w:val="24"/>
          <w:szCs w:val="24"/>
          <w:lang w:eastAsia="ru-RU"/>
        </w:rPr>
        <w:t>ПАМЯТКА</w:t>
      </w:r>
    </w:p>
    <w:p w:rsidR="007B49C2" w:rsidRPr="007B49C2" w:rsidRDefault="007B49C2" w:rsidP="008A243D">
      <w:pPr>
        <w:spacing w:after="0" w:line="240" w:lineRule="auto"/>
        <w:jc w:val="center"/>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по</w:t>
      </w:r>
      <w:proofErr w:type="gramEnd"/>
      <w:r w:rsidRPr="007B49C2">
        <w:rPr>
          <w:rFonts w:ascii="Times New Roman" w:eastAsia="Times New Roman" w:hAnsi="Times New Roman" w:cs="Times New Roman"/>
          <w:b/>
          <w:bCs/>
          <w:sz w:val="24"/>
          <w:szCs w:val="24"/>
          <w:lang w:eastAsia="ru-RU"/>
        </w:rPr>
        <w:t xml:space="preserve"> противодействию терроризму</w:t>
      </w:r>
    </w:p>
    <w:p w:rsidR="007B49C2" w:rsidRPr="007B49C2" w:rsidRDefault="007B49C2" w:rsidP="008A2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Уважаемые граждане!</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В случае обнаружения подозрительного предмета НЕОБХОДИМО:</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-не трогать и не передвигать обнаруженный подозрительный предмет;</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-не курить возле обнаруженного подозрительного предмета;</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-немедленно уведомить правоохранительные органы об обнаруженном подозрительном предмете;</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-по мере возможности дождаться прибытия представителей правоохранительных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БУДЬТЕ БДИТЕЛЬНЫМИ!</w:t>
      </w:r>
    </w:p>
    <w:p w:rsidR="007B49C2" w:rsidRPr="007B49C2" w:rsidRDefault="007B49C2" w:rsidP="008A243D">
      <w:pPr>
        <w:spacing w:after="0" w:line="240" w:lineRule="auto"/>
        <w:jc w:val="center"/>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ПАМЯТКА</w:t>
      </w:r>
    </w:p>
    <w:p w:rsidR="007B49C2" w:rsidRPr="007B49C2" w:rsidRDefault="007B49C2" w:rsidP="008A243D">
      <w:pPr>
        <w:spacing w:after="0" w:line="240" w:lineRule="auto"/>
        <w:jc w:val="center"/>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по</w:t>
      </w:r>
      <w:proofErr w:type="gramEnd"/>
      <w:r w:rsidRPr="007B49C2">
        <w:rPr>
          <w:rFonts w:ascii="Times New Roman" w:eastAsia="Times New Roman" w:hAnsi="Times New Roman" w:cs="Times New Roman"/>
          <w:b/>
          <w:bCs/>
          <w:sz w:val="24"/>
          <w:szCs w:val="24"/>
          <w:lang w:eastAsia="ru-RU"/>
        </w:rPr>
        <w:t xml:space="preserve"> противодействию и профилактике экстремизма</w:t>
      </w:r>
    </w:p>
    <w:p w:rsidR="007B49C2" w:rsidRPr="007B49C2" w:rsidRDefault="007B49C2" w:rsidP="008A243D">
      <w:pPr>
        <w:spacing w:after="0" w:line="240" w:lineRule="auto"/>
        <w:jc w:val="center"/>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Уважаемые граждане!</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xml:space="preserve">Экстремизм (от фр. </w:t>
      </w:r>
      <w:proofErr w:type="spellStart"/>
      <w:r w:rsidRPr="007B49C2">
        <w:rPr>
          <w:rFonts w:ascii="Times New Roman" w:eastAsia="Times New Roman" w:hAnsi="Times New Roman" w:cs="Times New Roman"/>
          <w:b/>
          <w:bCs/>
          <w:sz w:val="24"/>
          <w:szCs w:val="24"/>
          <w:lang w:eastAsia="ru-RU"/>
        </w:rPr>
        <w:t>exremisme</w:t>
      </w:r>
      <w:proofErr w:type="spellEnd"/>
      <w:r w:rsidRPr="007B49C2">
        <w:rPr>
          <w:rFonts w:ascii="Times New Roman" w:eastAsia="Times New Roman" w:hAnsi="Times New Roman" w:cs="Times New Roman"/>
          <w:b/>
          <w:bCs/>
          <w:sz w:val="24"/>
          <w:szCs w:val="24"/>
          <w:lang w:eastAsia="ru-RU"/>
        </w:rPr>
        <w:t xml:space="preserve">, от </w:t>
      </w:r>
      <w:proofErr w:type="spellStart"/>
      <w:r w:rsidRPr="007B49C2">
        <w:rPr>
          <w:rFonts w:ascii="Times New Roman" w:eastAsia="Times New Roman" w:hAnsi="Times New Roman" w:cs="Times New Roman"/>
          <w:b/>
          <w:bCs/>
          <w:sz w:val="24"/>
          <w:szCs w:val="24"/>
          <w:lang w:eastAsia="ru-RU"/>
        </w:rPr>
        <w:t>лат.extremus</w:t>
      </w:r>
      <w:proofErr w:type="spellEnd"/>
      <w:r w:rsidRPr="007B49C2">
        <w:rPr>
          <w:rFonts w:ascii="Times New Roman" w:eastAsia="Times New Roman" w:hAnsi="Times New Roman" w:cs="Times New Roman"/>
          <w:b/>
          <w:bCs/>
          <w:sz w:val="24"/>
          <w:szCs w:val="24"/>
          <w:lang w:eastAsia="ru-RU"/>
        </w:rPr>
        <w:t xml:space="preserve"> – крайний) – «крайне опасное явление в жизни любого общества. Оно создает угрозу основам </w:t>
      </w:r>
      <w:proofErr w:type="spellStart"/>
      <w:proofErr w:type="gramStart"/>
      <w:r w:rsidRPr="007B49C2">
        <w:rPr>
          <w:rFonts w:ascii="Times New Roman" w:eastAsia="Times New Roman" w:hAnsi="Times New Roman" w:cs="Times New Roman"/>
          <w:b/>
          <w:bCs/>
          <w:sz w:val="24"/>
          <w:szCs w:val="24"/>
          <w:lang w:eastAsia="ru-RU"/>
        </w:rPr>
        <w:t>конститу-ционного</w:t>
      </w:r>
      <w:proofErr w:type="spellEnd"/>
      <w:proofErr w:type="gramEnd"/>
      <w:r w:rsidRPr="007B49C2">
        <w:rPr>
          <w:rFonts w:ascii="Times New Roman" w:eastAsia="Times New Roman" w:hAnsi="Times New Roman" w:cs="Times New Roman"/>
          <w:b/>
          <w:bCs/>
          <w:sz w:val="24"/>
          <w:szCs w:val="24"/>
          <w:lang w:eastAsia="ru-RU"/>
        </w:rPr>
        <w:t xml:space="preserve"> строя, </w:t>
      </w:r>
      <w:r w:rsidRPr="007B49C2">
        <w:rPr>
          <w:rFonts w:ascii="Times New Roman" w:eastAsia="Times New Roman" w:hAnsi="Times New Roman" w:cs="Times New Roman"/>
          <w:b/>
          <w:bCs/>
          <w:sz w:val="24"/>
          <w:szCs w:val="24"/>
          <w:lang w:eastAsia="ru-RU"/>
        </w:rPr>
        <w:lastRenderedPageBreak/>
        <w:t>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В настоящее время в мире все чаще говорят о проблеме экстремизма, называя его, как правило, последней ступенью к возникновению терроризма.</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xml:space="preserve">Одной из возможных форм проявления экстремизма является распространение фашистской и неонацистской символики. 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w:t>
      </w:r>
      <w:r w:rsidRPr="007B49C2">
        <w:rPr>
          <w:rFonts w:ascii="Times New Roman" w:eastAsia="Times New Roman" w:hAnsi="Times New Roman" w:cs="Times New Roman"/>
          <w:b/>
          <w:bCs/>
          <w:sz w:val="24"/>
          <w:szCs w:val="24"/>
          <w:lang w:eastAsia="ru-RU"/>
        </w:rPr>
        <w:lastRenderedPageBreak/>
        <w:t>административный арест на срок до 15 суток с конфискацией нацистской или иной указанной атрибутики или символики.</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Бороться с экстремизмом необходимо начать со своих собственных негативных мыслей по отношению к другим людям, которые являются такими же гражданами, имеющими право на свою персональную точку зрения на все происходящее в мире.</w:t>
      </w:r>
    </w:p>
    <w:p w:rsidR="007B49C2" w:rsidRPr="007B49C2" w:rsidRDefault="007B49C2" w:rsidP="008A2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ПАМЯТКА</w:t>
      </w:r>
    </w:p>
    <w:p w:rsidR="007B49C2" w:rsidRPr="007B49C2" w:rsidRDefault="007B49C2" w:rsidP="008A243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об</w:t>
      </w:r>
      <w:proofErr w:type="gramEnd"/>
      <w:r w:rsidRPr="007B49C2">
        <w:rPr>
          <w:rFonts w:ascii="Times New Roman" w:eastAsia="Times New Roman" w:hAnsi="Times New Roman" w:cs="Times New Roman"/>
          <w:b/>
          <w:bCs/>
          <w:sz w:val="24"/>
          <w:szCs w:val="24"/>
          <w:lang w:eastAsia="ru-RU"/>
        </w:rPr>
        <w:t xml:space="preserve"> ответственности граждан за заведомо ложные сообщения  об угрозе совершения террористических актов</w:t>
      </w:r>
    </w:p>
    <w:p w:rsidR="007B49C2" w:rsidRPr="007B49C2" w:rsidRDefault="007B49C2" w:rsidP="008A2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Уважаемые граждане!</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 устрашение общества, граждан или должностных лиц.</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xml:space="preserve">В результате такого деяния причиняется серьезный материальный ущерб гражданам в частности </w:t>
      </w:r>
      <w:proofErr w:type="gramStart"/>
      <w:r w:rsidRPr="007B49C2">
        <w:rPr>
          <w:rFonts w:ascii="Times New Roman" w:eastAsia="Times New Roman" w:hAnsi="Times New Roman" w:cs="Times New Roman"/>
          <w:b/>
          <w:bCs/>
          <w:sz w:val="24"/>
          <w:szCs w:val="24"/>
          <w:lang w:eastAsia="ru-RU"/>
        </w:rPr>
        <w:t>и  государству</w:t>
      </w:r>
      <w:proofErr w:type="gramEnd"/>
      <w:r w:rsidRPr="007B49C2">
        <w:rPr>
          <w:rFonts w:ascii="Times New Roman" w:eastAsia="Times New Roman" w:hAnsi="Times New Roman" w:cs="Times New Roman"/>
          <w:b/>
          <w:bCs/>
          <w:sz w:val="24"/>
          <w:szCs w:val="24"/>
          <w:lang w:eastAsia="ru-RU"/>
        </w:rPr>
        <w:t xml:space="preserve">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lastRenderedPageBreak/>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w:t>
      </w:r>
      <w:proofErr w:type="gramStart"/>
      <w:r w:rsidRPr="007B49C2">
        <w:rPr>
          <w:rFonts w:ascii="Times New Roman" w:eastAsia="Times New Roman" w:hAnsi="Times New Roman" w:cs="Times New Roman"/>
          <w:b/>
          <w:bCs/>
          <w:sz w:val="24"/>
          <w:szCs w:val="24"/>
          <w:lang w:eastAsia="ru-RU"/>
        </w:rPr>
        <w:t>установлены  такие</w:t>
      </w:r>
      <w:proofErr w:type="gramEnd"/>
      <w:r w:rsidRPr="007B49C2">
        <w:rPr>
          <w:rFonts w:ascii="Times New Roman" w:eastAsia="Times New Roman" w:hAnsi="Times New Roman" w:cs="Times New Roman"/>
          <w:b/>
          <w:bCs/>
          <w:sz w:val="24"/>
          <w:szCs w:val="24"/>
          <w:lang w:eastAsia="ru-RU"/>
        </w:rPr>
        <w:t xml:space="preserve"> квалифицирующие признаки, как причинение крупного ущерба либо наступление иных тяжких последствий. 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  Наказание по преступлениям средней тяжести предусматривает максимальное наказание в виде лишения свободы сроком до 5 лет.</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xml:space="preserve">Кроме того, </w:t>
      </w:r>
      <w:proofErr w:type="gramStart"/>
      <w:r w:rsidRPr="007B49C2">
        <w:rPr>
          <w:rFonts w:ascii="Times New Roman" w:eastAsia="Times New Roman" w:hAnsi="Times New Roman" w:cs="Times New Roman"/>
          <w:b/>
          <w:bCs/>
          <w:sz w:val="24"/>
          <w:szCs w:val="24"/>
          <w:lang w:eastAsia="ru-RU"/>
        </w:rPr>
        <w:t>санкция  ч.</w:t>
      </w:r>
      <w:proofErr w:type="gramEnd"/>
      <w:r w:rsidRPr="007B49C2">
        <w:rPr>
          <w:rFonts w:ascii="Times New Roman" w:eastAsia="Times New Roman" w:hAnsi="Times New Roman" w:cs="Times New Roman"/>
          <w:b/>
          <w:bCs/>
          <w:sz w:val="24"/>
          <w:szCs w:val="24"/>
          <w:lang w:eastAsia="ru-RU"/>
        </w:rPr>
        <w:t>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7B49C2" w:rsidRPr="007B49C2" w:rsidRDefault="007B49C2" w:rsidP="008A2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Противодействие терроризму и экстремизму</w:t>
      </w:r>
    </w:p>
    <w:p w:rsidR="007B49C2" w:rsidRPr="007B49C2" w:rsidRDefault="007B49C2" w:rsidP="008A2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ПАМЯТКА НАСЕЛЕНИЮ</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w:t>
      </w:r>
      <w:proofErr w:type="gramStart"/>
      <w:r w:rsidRPr="007B49C2">
        <w:rPr>
          <w:rFonts w:ascii="Times New Roman" w:eastAsia="Times New Roman" w:hAnsi="Times New Roman" w:cs="Times New Roman"/>
          <w:b/>
          <w:bCs/>
          <w:sz w:val="24"/>
          <w:szCs w:val="24"/>
          <w:lang w:eastAsia="ru-RU"/>
        </w:rPr>
        <w:t>виды</w:t>
      </w:r>
      <w:proofErr w:type="gramEnd"/>
      <w:r w:rsidRPr="007B49C2">
        <w:rPr>
          <w:rFonts w:ascii="Times New Roman" w:eastAsia="Times New Roman" w:hAnsi="Times New Roman" w:cs="Times New Roman"/>
          <w:b/>
          <w:bCs/>
          <w:sz w:val="24"/>
          <w:szCs w:val="24"/>
          <w:lang w:eastAsia="ru-RU"/>
        </w:rPr>
        <w:t xml:space="preserve"> террористических актов )</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ВИДЫ ТЕРАКТОВ</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 </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Что такое террористическая акция?</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Это непосредственное совершение преступления террористического характера в различных формах:</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взрыв;</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поджог;</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уничтожение, повреждение или захват транспортных средств или других объектов;</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посягательство на жизнь государственного или общественного</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деятеля</w:t>
      </w:r>
      <w:proofErr w:type="gramEnd"/>
      <w:r w:rsidRPr="007B49C2">
        <w:rPr>
          <w:rFonts w:ascii="Times New Roman" w:eastAsia="Times New Roman" w:hAnsi="Times New Roman" w:cs="Times New Roman"/>
          <w:b/>
          <w:bCs/>
          <w:sz w:val="24"/>
          <w:szCs w:val="24"/>
          <w:lang w:eastAsia="ru-RU"/>
        </w:rPr>
        <w:t>, представителя национальных, этнических, религиозных</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lastRenderedPageBreak/>
        <w:t>или</w:t>
      </w:r>
      <w:proofErr w:type="gramEnd"/>
      <w:r w:rsidRPr="007B49C2">
        <w:rPr>
          <w:rFonts w:ascii="Times New Roman" w:eastAsia="Times New Roman" w:hAnsi="Times New Roman" w:cs="Times New Roman"/>
          <w:b/>
          <w:bCs/>
          <w:sz w:val="24"/>
          <w:szCs w:val="24"/>
          <w:lang w:eastAsia="ru-RU"/>
        </w:rPr>
        <w:t xml:space="preserve"> иных групп населения;</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захват заложников, похищение человека;</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распространение угроз в любой форме и любыми средствами;</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иные преднамеренные действия, создающие опасность гибели людей, причинения значительного имущественного ущерба.</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ПАМЯТКА</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руководителям</w:t>
      </w:r>
      <w:proofErr w:type="gramEnd"/>
      <w:r w:rsidRPr="007B49C2">
        <w:rPr>
          <w:rFonts w:ascii="Times New Roman" w:eastAsia="Times New Roman" w:hAnsi="Times New Roman" w:cs="Times New Roman"/>
          <w:b/>
          <w:bCs/>
          <w:sz w:val="24"/>
          <w:szCs w:val="24"/>
          <w:lang w:eastAsia="ru-RU"/>
        </w:rPr>
        <w:t xml:space="preserve"> учреждений и школьникам при угрозе</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террористического</w:t>
      </w:r>
      <w:proofErr w:type="gramEnd"/>
      <w:r w:rsidRPr="007B49C2">
        <w:rPr>
          <w:rFonts w:ascii="Times New Roman" w:eastAsia="Times New Roman" w:hAnsi="Times New Roman" w:cs="Times New Roman"/>
          <w:b/>
          <w:bCs/>
          <w:sz w:val="24"/>
          <w:szCs w:val="24"/>
          <w:lang w:eastAsia="ru-RU"/>
        </w:rPr>
        <w:t xml:space="preserve"> акта</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Признаки, которые могут указывать на наличие взрывного устройства (ВУ):</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наличие на обнаруженном предмете проводов, верёвок, изоленты;</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подозрительные звуки, щелчки, тиканье часов, издаваемые предметом;</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от предмета исходит характерный запах миндаля или другой необычный запах.</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Причины, служащие поводом для опасения:</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нахождение подозрительных лиц до обнаружения этого предмета;</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угрозы лично, по телефону или в почтовых отправлениях.</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Действия при обнаружении предмета, похожего на взрывное устройство:</w:t>
      </w:r>
    </w:p>
    <w:p w:rsidR="007B49C2" w:rsidRPr="007B49C2" w:rsidRDefault="007B49C2" w:rsidP="007B49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xml:space="preserve">Не трогать, не подходить, не передвигать обнаруженный подозрительный предмет! Не </w:t>
      </w:r>
      <w:proofErr w:type="gramStart"/>
      <w:r w:rsidRPr="007B49C2">
        <w:rPr>
          <w:rFonts w:ascii="Times New Roman" w:eastAsia="Times New Roman" w:hAnsi="Times New Roman" w:cs="Times New Roman"/>
          <w:b/>
          <w:bCs/>
          <w:sz w:val="24"/>
          <w:szCs w:val="24"/>
          <w:lang w:eastAsia="ru-RU"/>
        </w:rPr>
        <w:t>курить,  воздержаться</w:t>
      </w:r>
      <w:proofErr w:type="gramEnd"/>
      <w:r w:rsidRPr="007B49C2">
        <w:rPr>
          <w:rFonts w:ascii="Times New Roman" w:eastAsia="Times New Roman" w:hAnsi="Times New Roman" w:cs="Times New Roman"/>
          <w:b/>
          <w:bCs/>
          <w:sz w:val="24"/>
          <w:szCs w:val="24"/>
          <w:lang w:eastAsia="ru-RU"/>
        </w:rPr>
        <w:t xml:space="preserve"> от использования средств радиосвязи, в том числе и мобильных, вблизи данного предмета.</w:t>
      </w:r>
    </w:p>
    <w:p w:rsidR="007B49C2" w:rsidRPr="007B49C2" w:rsidRDefault="007B49C2" w:rsidP="007B49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Немедленно сообщить об обнаружении подозрительного предмета в правоохранительные органы по указанным телефонам.</w:t>
      </w:r>
    </w:p>
    <w:p w:rsidR="007B49C2" w:rsidRPr="007B49C2" w:rsidRDefault="007B49C2" w:rsidP="007B49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Зафиксировать время и место обнаружения.</w:t>
      </w:r>
    </w:p>
    <w:p w:rsidR="007B49C2" w:rsidRPr="007B49C2" w:rsidRDefault="007B49C2" w:rsidP="007B49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Освободить от людей опасную зону в радиусе не менее 100 м.</w:t>
      </w:r>
    </w:p>
    <w:p w:rsidR="007B49C2" w:rsidRPr="007B49C2" w:rsidRDefault="007B49C2" w:rsidP="007B49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По возможности обеспечить охрану подозрительного предмета и опасной зоны.</w:t>
      </w:r>
    </w:p>
    <w:p w:rsidR="007B49C2" w:rsidRPr="007B49C2" w:rsidRDefault="007B49C2" w:rsidP="007B49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xml:space="preserve">Необходимо обеспечить (помочь обеспечить) организованную эвакуацию людей с </w:t>
      </w:r>
      <w:proofErr w:type="gramStart"/>
      <w:r w:rsidRPr="007B49C2">
        <w:rPr>
          <w:rFonts w:ascii="Times New Roman" w:eastAsia="Times New Roman" w:hAnsi="Times New Roman" w:cs="Times New Roman"/>
          <w:b/>
          <w:bCs/>
          <w:sz w:val="24"/>
          <w:szCs w:val="24"/>
          <w:lang w:eastAsia="ru-RU"/>
        </w:rPr>
        <w:t>территории,  прилегающей</w:t>
      </w:r>
      <w:proofErr w:type="gramEnd"/>
      <w:r w:rsidRPr="007B49C2">
        <w:rPr>
          <w:rFonts w:ascii="Times New Roman" w:eastAsia="Times New Roman" w:hAnsi="Times New Roman" w:cs="Times New Roman"/>
          <w:b/>
          <w:bCs/>
          <w:sz w:val="24"/>
          <w:szCs w:val="24"/>
          <w:lang w:eastAsia="ru-RU"/>
        </w:rPr>
        <w:t xml:space="preserve"> к опасной зоне.</w:t>
      </w:r>
    </w:p>
    <w:p w:rsidR="007B49C2" w:rsidRPr="007B49C2" w:rsidRDefault="007B49C2" w:rsidP="008A2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Памятка по действиям в случае террористического акта</w:t>
      </w:r>
    </w:p>
    <w:p w:rsidR="007B49C2" w:rsidRPr="007B49C2" w:rsidRDefault="007B49C2" w:rsidP="008A2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Уважаемые жители!</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lastRenderedPageBreak/>
        <w:t>В последнее время участились случаи террористических актов. Будьте бдительны и внимательны в общественных местах. </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Если Вам на глаза попался подозрительный, оставленный без присмотра предмет (мешок, сумка, коробка и т. п.), то Ваши действия:</w:t>
      </w:r>
    </w:p>
    <w:p w:rsidR="007B49C2" w:rsidRPr="007B49C2" w:rsidRDefault="007B49C2" w:rsidP="007B49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отойдите</w:t>
      </w:r>
      <w:proofErr w:type="gramEnd"/>
      <w:r w:rsidRPr="007B49C2">
        <w:rPr>
          <w:rFonts w:ascii="Times New Roman" w:eastAsia="Times New Roman" w:hAnsi="Times New Roman" w:cs="Times New Roman"/>
          <w:b/>
          <w:bCs/>
          <w:sz w:val="24"/>
          <w:szCs w:val="24"/>
          <w:lang w:eastAsia="ru-RU"/>
        </w:rPr>
        <w:t xml:space="preserve"> на безопасное расстояние;</w:t>
      </w:r>
    </w:p>
    <w:p w:rsidR="007B49C2" w:rsidRPr="007B49C2" w:rsidRDefault="007B49C2" w:rsidP="007B49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жестами</w:t>
      </w:r>
      <w:proofErr w:type="gramEnd"/>
      <w:r w:rsidRPr="007B49C2">
        <w:rPr>
          <w:rFonts w:ascii="Times New Roman" w:eastAsia="Times New Roman" w:hAnsi="Times New Roman" w:cs="Times New Roman"/>
          <w:b/>
          <w:bCs/>
          <w:sz w:val="24"/>
          <w:szCs w:val="24"/>
          <w:lang w:eastAsia="ru-RU"/>
        </w:rPr>
        <w:t xml:space="preserve"> или голосом предупредите окружающих о возможной опасности;</w:t>
      </w:r>
    </w:p>
    <w:p w:rsidR="007B49C2" w:rsidRPr="007B49C2" w:rsidRDefault="007B49C2" w:rsidP="007B49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немедленно</w:t>
      </w:r>
      <w:proofErr w:type="gramEnd"/>
      <w:r w:rsidRPr="007B49C2">
        <w:rPr>
          <w:rFonts w:ascii="Times New Roman" w:eastAsia="Times New Roman" w:hAnsi="Times New Roman" w:cs="Times New Roman"/>
          <w:b/>
          <w:bCs/>
          <w:sz w:val="24"/>
          <w:szCs w:val="24"/>
          <w:lang w:eastAsia="ru-RU"/>
        </w:rPr>
        <w:t xml:space="preserve"> сообщите об обнаруженном предмете по телефону «02» и действуйте только в соответствии с полученными рекомендациями;</w:t>
      </w:r>
    </w:p>
    <w:p w:rsidR="007B49C2" w:rsidRPr="007B49C2" w:rsidRDefault="007B49C2" w:rsidP="007B49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до</w:t>
      </w:r>
      <w:proofErr w:type="gramEnd"/>
      <w:r w:rsidRPr="007B49C2">
        <w:rPr>
          <w:rFonts w:ascii="Times New Roman" w:eastAsia="Times New Roman" w:hAnsi="Times New Roman" w:cs="Times New Roman"/>
          <w:b/>
          <w:bCs/>
          <w:sz w:val="24"/>
          <w:szCs w:val="24"/>
          <w:lang w:eastAsia="ru-RU"/>
        </w:rPr>
        <w:t xml:space="preserve"> приезда полиции и специалистов не подходите к подозрительному предмету и не предпринимайте самостоятельных действий по его обезвреживанию.</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7B49C2" w:rsidRPr="007B49C2" w:rsidRDefault="007B49C2" w:rsidP="007B49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не</w:t>
      </w:r>
      <w:proofErr w:type="gramEnd"/>
      <w:r w:rsidRPr="007B49C2">
        <w:rPr>
          <w:rFonts w:ascii="Times New Roman" w:eastAsia="Times New Roman" w:hAnsi="Times New Roman" w:cs="Times New Roman"/>
          <w:b/>
          <w:bCs/>
          <w:sz w:val="24"/>
          <w:szCs w:val="24"/>
          <w:lang w:eastAsia="ru-RU"/>
        </w:rPr>
        <w:t xml:space="preserve"> привлекайте к себе внимание лиц, действия которых показались Вам подозрительными;</w:t>
      </w:r>
    </w:p>
    <w:p w:rsidR="007B49C2" w:rsidRPr="007B49C2" w:rsidRDefault="007B49C2" w:rsidP="007B49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сообщите</w:t>
      </w:r>
      <w:proofErr w:type="gramEnd"/>
      <w:r w:rsidRPr="007B49C2">
        <w:rPr>
          <w:rFonts w:ascii="Times New Roman" w:eastAsia="Times New Roman" w:hAnsi="Times New Roman" w:cs="Times New Roman"/>
          <w:b/>
          <w:bCs/>
          <w:sz w:val="24"/>
          <w:szCs w:val="24"/>
          <w:lang w:eastAsia="ru-RU"/>
        </w:rPr>
        <w:t xml:space="preserve"> о происходящем по телефону «02»;</w:t>
      </w:r>
    </w:p>
    <w:p w:rsidR="007B49C2" w:rsidRPr="007B49C2" w:rsidRDefault="007B49C2" w:rsidP="007B49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попытайтесь</w:t>
      </w:r>
      <w:proofErr w:type="gramEnd"/>
      <w:r w:rsidRPr="007B49C2">
        <w:rPr>
          <w:rFonts w:ascii="Times New Roman" w:eastAsia="Times New Roman" w:hAnsi="Times New Roman" w:cs="Times New Roman"/>
          <w:b/>
          <w:bCs/>
          <w:sz w:val="24"/>
          <w:szCs w:val="24"/>
          <w:lang w:eastAsia="ru-RU"/>
        </w:rPr>
        <w:t xml:space="preserve"> запомнить приметы лиц, вызвавших подозрение, записать номера их машин;</w:t>
      </w:r>
    </w:p>
    <w:p w:rsidR="007B49C2" w:rsidRPr="007B49C2" w:rsidRDefault="007B49C2" w:rsidP="007B49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до</w:t>
      </w:r>
      <w:proofErr w:type="gramEnd"/>
      <w:r w:rsidRPr="007B49C2">
        <w:rPr>
          <w:rFonts w:ascii="Times New Roman" w:eastAsia="Times New Roman" w:hAnsi="Times New Roman" w:cs="Times New Roman"/>
          <w:b/>
          <w:bCs/>
          <w:sz w:val="24"/>
          <w:szCs w:val="24"/>
          <w:lang w:eastAsia="ru-RU"/>
        </w:rPr>
        <w:t xml:space="preserve">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Если, на Ваш телефон позвонил неизвестный с угрозами в Ваш адрес или с угрозой взрыва, то Ваши действия:</w:t>
      </w:r>
    </w:p>
    <w:p w:rsidR="007B49C2" w:rsidRPr="007B49C2" w:rsidRDefault="007B49C2" w:rsidP="007B49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соблюдайте</w:t>
      </w:r>
      <w:proofErr w:type="gramEnd"/>
      <w:r w:rsidRPr="007B49C2">
        <w:rPr>
          <w:rFonts w:ascii="Times New Roman" w:eastAsia="Times New Roman" w:hAnsi="Times New Roman" w:cs="Times New Roman"/>
          <w:b/>
          <w:bCs/>
          <w:sz w:val="24"/>
          <w:szCs w:val="24"/>
          <w:lang w:eastAsia="ru-RU"/>
        </w:rPr>
        <w:t xml:space="preserve"> спокойствие, не прерывайте говорящего, во время разговора постарайтесь получить как можно больше информации;</w:t>
      </w:r>
    </w:p>
    <w:p w:rsidR="007B49C2" w:rsidRPr="007B49C2" w:rsidRDefault="007B49C2" w:rsidP="007B49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постарайтесь</w:t>
      </w:r>
      <w:proofErr w:type="gramEnd"/>
      <w:r w:rsidRPr="007B49C2">
        <w:rPr>
          <w:rFonts w:ascii="Times New Roman" w:eastAsia="Times New Roman" w:hAnsi="Times New Roman" w:cs="Times New Roman"/>
          <w:b/>
          <w:bCs/>
          <w:sz w:val="24"/>
          <w:szCs w:val="24"/>
          <w:lang w:eastAsia="ru-RU"/>
        </w:rPr>
        <w:t xml:space="preserve"> зафиксировать точное время начала и окончания разговора, а также точный текст угрозы;</w:t>
      </w:r>
    </w:p>
    <w:p w:rsidR="007B49C2" w:rsidRPr="007B49C2" w:rsidRDefault="007B49C2" w:rsidP="007B49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lastRenderedPageBreak/>
        <w:t>не</w:t>
      </w:r>
      <w:proofErr w:type="gramEnd"/>
      <w:r w:rsidRPr="007B49C2">
        <w:rPr>
          <w:rFonts w:ascii="Times New Roman" w:eastAsia="Times New Roman" w:hAnsi="Times New Roman" w:cs="Times New Roman"/>
          <w:b/>
          <w:bCs/>
          <w:sz w:val="24"/>
          <w:szCs w:val="24"/>
          <w:lang w:eastAsia="ru-RU"/>
        </w:rPr>
        <w:t xml:space="preserve"> кладите телефонную трубку после окончания разговора на телефонный аппарат;</w:t>
      </w:r>
    </w:p>
    <w:p w:rsidR="007B49C2" w:rsidRPr="007B49C2" w:rsidRDefault="007B49C2" w:rsidP="007B49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незамедлительно</w:t>
      </w:r>
      <w:proofErr w:type="gramEnd"/>
      <w:r w:rsidRPr="007B49C2">
        <w:rPr>
          <w:rFonts w:ascii="Times New Roman" w:eastAsia="Times New Roman" w:hAnsi="Times New Roman" w:cs="Times New Roman"/>
          <w:b/>
          <w:bCs/>
          <w:sz w:val="24"/>
          <w:szCs w:val="24"/>
          <w:lang w:eastAsia="ru-RU"/>
        </w:rPr>
        <w:t xml:space="preserve"> с другого телефона позвоните по «02» и подробно сообщите о случившемся.</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ТЕЛЕФОНЫ, по которым Вы можете сообщить об угрозах теракта или другую важную информацию о противоправных действиях:</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дежурному</w:t>
      </w:r>
      <w:proofErr w:type="gramEnd"/>
      <w:r w:rsidRPr="007B49C2">
        <w:rPr>
          <w:rFonts w:ascii="Times New Roman" w:eastAsia="Times New Roman" w:hAnsi="Times New Roman" w:cs="Times New Roman"/>
          <w:b/>
          <w:bCs/>
          <w:sz w:val="24"/>
          <w:szCs w:val="24"/>
          <w:lang w:eastAsia="ru-RU"/>
        </w:rPr>
        <w:t xml:space="preserve"> ОМВД России – 02, </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оперативному</w:t>
      </w:r>
      <w:proofErr w:type="gramEnd"/>
      <w:r w:rsidRPr="007B49C2">
        <w:rPr>
          <w:rFonts w:ascii="Times New Roman" w:eastAsia="Times New Roman" w:hAnsi="Times New Roman" w:cs="Times New Roman"/>
          <w:b/>
          <w:bCs/>
          <w:sz w:val="24"/>
          <w:szCs w:val="24"/>
          <w:lang w:eastAsia="ru-RU"/>
        </w:rPr>
        <w:t xml:space="preserve"> дежурному ЕДДС – 112 с моб. </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                                                                                                                                                                                       </w:t>
      </w:r>
      <w:bookmarkStart w:id="0" w:name="_GoBack"/>
      <w:bookmarkEnd w:id="0"/>
    </w:p>
    <w:p w:rsidR="007B49C2" w:rsidRPr="007B49C2" w:rsidRDefault="007B49C2" w:rsidP="008A24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Памятка родителям по противодействию экстремизму</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Основные признаки того, что молодой человек девушка начинают подпадать под влияние экстремистской идеологии, можно свести к следующим:</w:t>
      </w:r>
    </w:p>
    <w:p w:rsidR="007B49C2" w:rsidRPr="007B49C2" w:rsidRDefault="007B49C2" w:rsidP="007B49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его</w:t>
      </w:r>
      <w:proofErr w:type="gramEnd"/>
      <w:r w:rsidRPr="007B49C2">
        <w:rPr>
          <w:rFonts w:ascii="Times New Roman" w:eastAsia="Times New Roman" w:hAnsi="Times New Roman" w:cs="Times New Roman"/>
          <w:b/>
          <w:bCs/>
          <w:sz w:val="24"/>
          <w:szCs w:val="24"/>
          <w:lang w:eastAsia="ru-RU"/>
        </w:rPr>
        <w:t>, её, манера поведения становится значительно более резкой и грубой, прогрессирует ненормативная либо жаргонная лексика;</w:t>
      </w:r>
    </w:p>
    <w:p w:rsidR="007B49C2" w:rsidRPr="007B49C2" w:rsidRDefault="007B49C2" w:rsidP="007B49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резко</w:t>
      </w:r>
      <w:proofErr w:type="gramEnd"/>
      <w:r w:rsidRPr="007B49C2">
        <w:rPr>
          <w:rFonts w:ascii="Times New Roman" w:eastAsia="Times New Roman" w:hAnsi="Times New Roman" w:cs="Times New Roman"/>
          <w:b/>
          <w:bCs/>
          <w:sz w:val="24"/>
          <w:szCs w:val="24"/>
          <w:lang w:eastAsia="ru-RU"/>
        </w:rPr>
        <w:t xml:space="preserve"> изменяется стиль одежды и внешнего вида, соответствуя правилам определенной субкультуры;</w:t>
      </w:r>
    </w:p>
    <w:p w:rsidR="007B49C2" w:rsidRPr="007B49C2" w:rsidRDefault="007B49C2" w:rsidP="007B49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на</w:t>
      </w:r>
      <w:proofErr w:type="gramEnd"/>
      <w:r w:rsidRPr="007B49C2">
        <w:rPr>
          <w:rFonts w:ascii="Times New Roman" w:eastAsia="Times New Roman" w:hAnsi="Times New Roman" w:cs="Times New Roman"/>
          <w:b/>
          <w:bCs/>
          <w:sz w:val="24"/>
          <w:szCs w:val="24"/>
          <w:lang w:eastAsia="ru-RU"/>
        </w:rPr>
        <w:t xml:space="preserve"> компьютере оказывается много сохраненных ссылок или файлов с текстами, роликами или изображениями </w:t>
      </w:r>
      <w:proofErr w:type="spellStart"/>
      <w:r w:rsidRPr="007B49C2">
        <w:rPr>
          <w:rFonts w:ascii="Times New Roman" w:eastAsia="Times New Roman" w:hAnsi="Times New Roman" w:cs="Times New Roman"/>
          <w:b/>
          <w:bCs/>
          <w:sz w:val="24"/>
          <w:szCs w:val="24"/>
          <w:lang w:eastAsia="ru-RU"/>
        </w:rPr>
        <w:t>экстремистко</w:t>
      </w:r>
      <w:proofErr w:type="spellEnd"/>
      <w:r w:rsidRPr="007B49C2">
        <w:rPr>
          <w:rFonts w:ascii="Times New Roman" w:eastAsia="Times New Roman" w:hAnsi="Times New Roman" w:cs="Times New Roman"/>
          <w:b/>
          <w:bCs/>
          <w:sz w:val="24"/>
          <w:szCs w:val="24"/>
          <w:lang w:eastAsia="ru-RU"/>
        </w:rPr>
        <w:t xml:space="preserve">-политического или социально-экстремального </w:t>
      </w:r>
      <w:proofErr w:type="spellStart"/>
      <w:r w:rsidRPr="007B49C2">
        <w:rPr>
          <w:rFonts w:ascii="Times New Roman" w:eastAsia="Times New Roman" w:hAnsi="Times New Roman" w:cs="Times New Roman"/>
          <w:b/>
          <w:bCs/>
          <w:sz w:val="24"/>
          <w:szCs w:val="24"/>
          <w:lang w:eastAsia="ru-RU"/>
        </w:rPr>
        <w:t>содержания;в</w:t>
      </w:r>
      <w:proofErr w:type="spellEnd"/>
      <w:r w:rsidRPr="007B49C2">
        <w:rPr>
          <w:rFonts w:ascii="Times New Roman" w:eastAsia="Times New Roman" w:hAnsi="Times New Roman" w:cs="Times New Roman"/>
          <w:b/>
          <w:bCs/>
          <w:sz w:val="24"/>
          <w:szCs w:val="24"/>
          <w:lang w:eastAsia="ru-RU"/>
        </w:rPr>
        <w:t xml:space="preserve"> доме появляется непонятная и нетипичная символика или атрибутика (как вариант – нацистская символика), предметы, могущие быть использованы как оружие;</w:t>
      </w:r>
    </w:p>
    <w:p w:rsidR="007B49C2" w:rsidRPr="007B49C2" w:rsidRDefault="007B49C2" w:rsidP="007B49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он</w:t>
      </w:r>
      <w:proofErr w:type="gramEnd"/>
      <w:r w:rsidRPr="007B49C2">
        <w:rPr>
          <w:rFonts w:ascii="Times New Roman" w:eastAsia="Times New Roman" w:hAnsi="Times New Roman" w:cs="Times New Roman"/>
          <w:b/>
          <w:bCs/>
          <w:sz w:val="24"/>
          <w:szCs w:val="24"/>
          <w:lang w:eastAsia="ru-RU"/>
        </w:rPr>
        <w:t>, она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7B49C2" w:rsidRPr="007B49C2" w:rsidRDefault="007B49C2" w:rsidP="007B49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повышенное</w:t>
      </w:r>
      <w:proofErr w:type="gramEnd"/>
      <w:r w:rsidRPr="007B49C2">
        <w:rPr>
          <w:rFonts w:ascii="Times New Roman" w:eastAsia="Times New Roman" w:hAnsi="Times New Roman" w:cs="Times New Roman"/>
          <w:b/>
          <w:bCs/>
          <w:sz w:val="24"/>
          <w:szCs w:val="24"/>
          <w:lang w:eastAsia="ru-RU"/>
        </w:rPr>
        <w:t xml:space="preserve"> увлечение вредными привычками;</w:t>
      </w:r>
    </w:p>
    <w:p w:rsidR="007B49C2" w:rsidRPr="007B49C2" w:rsidRDefault="007B49C2" w:rsidP="007B49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lastRenderedPageBreak/>
        <w:t>резкое</w:t>
      </w:r>
      <w:proofErr w:type="gramEnd"/>
      <w:r w:rsidRPr="007B49C2">
        <w:rPr>
          <w:rFonts w:ascii="Times New Roman" w:eastAsia="Times New Roman" w:hAnsi="Times New Roman" w:cs="Times New Roman"/>
          <w:b/>
          <w:bCs/>
          <w:sz w:val="24"/>
          <w:szCs w:val="24"/>
          <w:lang w:eastAsia="ru-RU"/>
        </w:rPr>
        <w:t xml:space="preserve"> увеличение числа разговоров на политические и социальные темы, в ходе которых высказываются крайние суждения с признаками нетерпимости;</w:t>
      </w:r>
    </w:p>
    <w:p w:rsidR="007B49C2" w:rsidRPr="007B49C2" w:rsidRDefault="007B49C2" w:rsidP="007B49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49C2">
        <w:rPr>
          <w:rFonts w:ascii="Times New Roman" w:eastAsia="Times New Roman" w:hAnsi="Times New Roman" w:cs="Times New Roman"/>
          <w:b/>
          <w:bCs/>
          <w:sz w:val="24"/>
          <w:szCs w:val="24"/>
          <w:lang w:eastAsia="ru-RU"/>
        </w:rPr>
        <w:t>псевдонимы</w:t>
      </w:r>
      <w:proofErr w:type="gramEnd"/>
      <w:r w:rsidRPr="007B49C2">
        <w:rPr>
          <w:rFonts w:ascii="Times New Roman" w:eastAsia="Times New Roman" w:hAnsi="Times New Roman" w:cs="Times New Roman"/>
          <w:b/>
          <w:bCs/>
          <w:sz w:val="24"/>
          <w:szCs w:val="24"/>
          <w:lang w:eastAsia="ru-RU"/>
        </w:rPr>
        <w:t xml:space="preserve"> в Интернете, пароли и т.п. носят экстремально-политический характер.</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Если вы подозреваете, что ваш ребенок попал под влияние экстремистской организации, не паникуйте, но действуйте быстро и решительно:</w:t>
      </w:r>
    </w:p>
    <w:p w:rsidR="007B49C2" w:rsidRPr="007B49C2" w:rsidRDefault="007B49C2" w:rsidP="007B49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7B49C2" w:rsidRPr="007B49C2" w:rsidRDefault="007B49C2" w:rsidP="007B49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7B49C2" w:rsidRPr="007B49C2" w:rsidRDefault="007B49C2" w:rsidP="007B49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b/>
          <w:bCs/>
          <w:sz w:val="24"/>
          <w:szCs w:val="24"/>
          <w:lang w:eastAsia="ru-RU"/>
        </w:rPr>
        <w:t>Ограничьте общение подростка со знакомыми, оказывающими на него негативное влияние, попытайтесь изолировать от лидера группы.</w:t>
      </w:r>
    </w:p>
    <w:p w:rsidR="007B49C2" w:rsidRPr="007B49C2" w:rsidRDefault="007B49C2" w:rsidP="007B49C2">
      <w:pPr>
        <w:spacing w:before="100" w:beforeAutospacing="1" w:after="100" w:afterAutospacing="1" w:line="240" w:lineRule="auto"/>
        <w:rPr>
          <w:rFonts w:ascii="Times New Roman" w:eastAsia="Times New Roman" w:hAnsi="Times New Roman" w:cs="Times New Roman"/>
          <w:sz w:val="24"/>
          <w:szCs w:val="24"/>
          <w:lang w:eastAsia="ru-RU"/>
        </w:rPr>
      </w:pPr>
      <w:r w:rsidRPr="007B49C2">
        <w:rPr>
          <w:rFonts w:ascii="Times New Roman" w:eastAsia="Times New Roman" w:hAnsi="Times New Roman" w:cs="Times New Roman"/>
          <w:sz w:val="24"/>
          <w:szCs w:val="24"/>
          <w:lang w:eastAsia="ru-RU"/>
        </w:rPr>
        <w:t> </w:t>
      </w:r>
    </w:p>
    <w:p w:rsidR="00C14B11" w:rsidRDefault="00C14B11"/>
    <w:sectPr w:rsidR="00C14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489A"/>
    <w:multiLevelType w:val="multilevel"/>
    <w:tmpl w:val="E528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6550C"/>
    <w:multiLevelType w:val="multilevel"/>
    <w:tmpl w:val="D3B6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5A4142"/>
    <w:multiLevelType w:val="multilevel"/>
    <w:tmpl w:val="63DA3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B5350B"/>
    <w:multiLevelType w:val="multilevel"/>
    <w:tmpl w:val="2C60D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612EDF"/>
    <w:multiLevelType w:val="multilevel"/>
    <w:tmpl w:val="986C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53B45"/>
    <w:multiLevelType w:val="multilevel"/>
    <w:tmpl w:val="E7B0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FF"/>
    <w:rsid w:val="007B49C2"/>
    <w:rsid w:val="00845AFF"/>
    <w:rsid w:val="008A243D"/>
    <w:rsid w:val="00C14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676D2-9CE8-4E27-97BA-23EEC65C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4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479870">
      <w:bodyDiv w:val="1"/>
      <w:marLeft w:val="0"/>
      <w:marRight w:val="0"/>
      <w:marTop w:val="0"/>
      <w:marBottom w:val="0"/>
      <w:divBdr>
        <w:top w:val="none" w:sz="0" w:space="0" w:color="auto"/>
        <w:left w:val="none" w:sz="0" w:space="0" w:color="auto"/>
        <w:bottom w:val="none" w:sz="0" w:space="0" w:color="auto"/>
        <w:right w:val="none" w:sz="0" w:space="0" w:color="auto"/>
      </w:divBdr>
      <w:divsChild>
        <w:div w:id="1737972819">
          <w:marLeft w:val="0"/>
          <w:marRight w:val="0"/>
          <w:marTop w:val="0"/>
          <w:marBottom w:val="0"/>
          <w:divBdr>
            <w:top w:val="none" w:sz="0" w:space="0" w:color="auto"/>
            <w:left w:val="none" w:sz="0" w:space="0" w:color="auto"/>
            <w:bottom w:val="none" w:sz="0" w:space="0" w:color="auto"/>
            <w:right w:val="none" w:sz="0" w:space="0" w:color="auto"/>
          </w:divBdr>
          <w:divsChild>
            <w:div w:id="758260734">
              <w:marLeft w:val="0"/>
              <w:marRight w:val="0"/>
              <w:marTop w:val="0"/>
              <w:marBottom w:val="0"/>
              <w:divBdr>
                <w:top w:val="none" w:sz="0" w:space="0" w:color="auto"/>
                <w:left w:val="none" w:sz="0" w:space="0" w:color="auto"/>
                <w:bottom w:val="none" w:sz="0" w:space="0" w:color="auto"/>
                <w:right w:val="none" w:sz="0" w:space="0" w:color="auto"/>
              </w:divBdr>
              <w:divsChild>
                <w:div w:id="1841969601">
                  <w:marLeft w:val="0"/>
                  <w:marRight w:val="0"/>
                  <w:marTop w:val="0"/>
                  <w:marBottom w:val="0"/>
                  <w:divBdr>
                    <w:top w:val="none" w:sz="0" w:space="0" w:color="auto"/>
                    <w:left w:val="none" w:sz="0" w:space="0" w:color="auto"/>
                    <w:bottom w:val="none" w:sz="0" w:space="0" w:color="auto"/>
                    <w:right w:val="none" w:sz="0" w:space="0" w:color="auto"/>
                  </w:divBdr>
                  <w:divsChild>
                    <w:div w:id="7431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2735</Words>
  <Characters>15596</Characters>
  <Application>Microsoft Office Word</Application>
  <DocSecurity>0</DocSecurity>
  <Lines>129</Lines>
  <Paragraphs>36</Paragraphs>
  <ScaleCrop>false</ScaleCrop>
  <Company>SPecialiST RePack</Company>
  <LinksUpToDate>false</LinksUpToDate>
  <CharactersWithSpaces>18295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Uprav</cp:lastModifiedBy>
  <cp:revision>5</cp:revision>
  <dcterms:created xsi:type="dcterms:W3CDTF">2021-05-17T09:45:00Z</dcterms:created>
  <dcterms:modified xsi:type="dcterms:W3CDTF">2021-05-17T09:53:00Z</dcterms:modified>
</cp:coreProperties>
</file>