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AC" w:rsidRDefault="005307AC" w:rsidP="00530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7AC">
        <w:rPr>
          <w:rFonts w:ascii="Times New Roman" w:hAnsi="Times New Roman" w:cs="Times New Roman"/>
          <w:sz w:val="24"/>
          <w:szCs w:val="24"/>
        </w:rPr>
        <w:t>ПРОТОКОЛ № 1</w:t>
      </w:r>
    </w:p>
    <w:p w:rsidR="005307AC" w:rsidRDefault="005307AC" w:rsidP="00530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07AC">
        <w:rPr>
          <w:rFonts w:ascii="Times New Roman" w:hAnsi="Times New Roman" w:cs="Times New Roman"/>
          <w:b/>
          <w:sz w:val="24"/>
          <w:szCs w:val="24"/>
        </w:rPr>
        <w:t>заседания</w:t>
      </w:r>
      <w:proofErr w:type="gramEnd"/>
      <w:r w:rsidRPr="005307AC">
        <w:rPr>
          <w:rFonts w:ascii="Times New Roman" w:hAnsi="Times New Roman" w:cs="Times New Roman"/>
          <w:b/>
          <w:sz w:val="24"/>
          <w:szCs w:val="24"/>
        </w:rPr>
        <w:t xml:space="preserve"> комиссии по проведению публичных слушаний Администрации сельского поселения Лемазинский сельсовет муниципального района Дуванский район Республики Башкортостан</w:t>
      </w:r>
    </w:p>
    <w:p w:rsidR="000A56C8" w:rsidRDefault="005307AC" w:rsidP="0053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10 апреля 2017 г.</w:t>
      </w:r>
    </w:p>
    <w:p w:rsidR="005307AC" w:rsidRDefault="005307AC" w:rsidP="0053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15.00 часов</w:t>
      </w:r>
    </w:p>
    <w:p w:rsidR="005307AC" w:rsidRDefault="005307AC" w:rsidP="0053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здание Администрации сельского поселения Лемазинский сельсовет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с.Лемазы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27</w:t>
      </w:r>
    </w:p>
    <w:p w:rsidR="005307AC" w:rsidRDefault="005307AC" w:rsidP="0053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5307AC" w:rsidRDefault="005307AC" w:rsidP="0053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– глава сельского поселения Лемазинский сельсовет муниципального района Дуванский район Республики Башкортостан Горбунов Павел Александрович.</w:t>
      </w:r>
    </w:p>
    <w:p w:rsidR="005307AC" w:rsidRDefault="005307AC" w:rsidP="0053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– управляющий делами Администрации сельского поселения Лемазинский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Рогозникова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Александровна.</w:t>
      </w:r>
    </w:p>
    <w:p w:rsidR="005307AC" w:rsidRDefault="005307AC" w:rsidP="0053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–</w:t>
      </w:r>
    </w:p>
    <w:p w:rsidR="00BC1412" w:rsidRDefault="005307AC" w:rsidP="0053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C1412">
        <w:rPr>
          <w:rFonts w:ascii="Times New Roman" w:hAnsi="Times New Roman" w:cs="Times New Roman"/>
          <w:sz w:val="24"/>
          <w:szCs w:val="24"/>
        </w:rPr>
        <w:t>Осипова Ольга Андреевна – депутат Совета сельского поселения Лемазинский сельсовет по избирательному округу № 3</w:t>
      </w:r>
    </w:p>
    <w:p w:rsidR="00BC1412" w:rsidRDefault="00BC1412" w:rsidP="0053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Булатов Сергей Петрович – депутат Совета сельского поселения Лемазинский сельсовет по избирательному округу № 5.</w:t>
      </w:r>
    </w:p>
    <w:p w:rsidR="00013EE6" w:rsidRDefault="00BC1412" w:rsidP="0053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Ипаткина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 – депутат Совета сельского поселения Лемазинский сельсовет по избирательному округу № 7</w:t>
      </w:r>
    </w:p>
    <w:p w:rsidR="00917BEE" w:rsidRDefault="004C4C1A" w:rsidP="0053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проводятся</w:t>
      </w:r>
      <w:r w:rsidR="00013EE6">
        <w:rPr>
          <w:rFonts w:ascii="Times New Roman" w:hAnsi="Times New Roman" w:cs="Times New Roman"/>
          <w:sz w:val="24"/>
          <w:szCs w:val="24"/>
        </w:rPr>
        <w:t xml:space="preserve"> комиссией по проведению публичных слушаний Администрации</w:t>
      </w:r>
      <w:r w:rsidR="00917BEE">
        <w:rPr>
          <w:rFonts w:ascii="Times New Roman" w:hAnsi="Times New Roman" w:cs="Times New Roman"/>
          <w:sz w:val="24"/>
          <w:szCs w:val="24"/>
        </w:rPr>
        <w:t xml:space="preserve"> сельского поселения Лемазинский сельсовет муниципального района Дуванский район Республики Башкортостан, утвержденной</w:t>
      </w:r>
      <w:r w:rsidR="005307AC">
        <w:rPr>
          <w:rFonts w:ascii="Times New Roman" w:hAnsi="Times New Roman" w:cs="Times New Roman"/>
          <w:sz w:val="24"/>
          <w:szCs w:val="24"/>
        </w:rPr>
        <w:t xml:space="preserve"> </w:t>
      </w:r>
      <w:r w:rsidR="00917BEE">
        <w:rPr>
          <w:rFonts w:ascii="Times New Roman" w:hAnsi="Times New Roman" w:cs="Times New Roman"/>
          <w:sz w:val="24"/>
          <w:szCs w:val="24"/>
        </w:rPr>
        <w:t>Решением Совета сельского поселения Лемазинский сельсовет № 68 от 23 марта 2017 года, с целью выявления мнения населения сельского поселения Лемазинский сельсовет муниципального района Дуванский район Республики Башкортостан по существу выносимого на публичные слушания вопроса и его обсуждения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BEE" w:rsidRDefault="00917BEE" w:rsidP="0053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зарегистрированным для выступления на публичных слушаниях время для выступления 10 минут. Лицам, зарегистрированным для участия в публичных слушаниях, время для реплик 3 минуты. Лицо, выступающее на публичных слушаниях, вправе передать председателю рабочей группы письменный текст своего выступления, а также материалы для обоснования своего мнения.</w:t>
      </w:r>
    </w:p>
    <w:p w:rsidR="00917BEE" w:rsidRDefault="00917BEE" w:rsidP="0053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на основании письменного заявления от гр. Гареева Руслана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Халимовича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устных обращений граждан улицы Молодежная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с.Лемазы</w:t>
      </w:r>
      <w:proofErr w:type="spellEnd"/>
      <w:r>
        <w:rPr>
          <w:rFonts w:ascii="Times New Roman" w:hAnsi="Times New Roman" w:cs="Times New Roman"/>
          <w:sz w:val="24"/>
          <w:szCs w:val="24"/>
        </w:rPr>
        <w:t>, и в соответствии со ст. 38, ст. 40 Градостроительного кодекса РФ, Положением «О порядке организации и проведении публичных слушаний на территории сельского поселения Лемазинский сельсовет муниципального района Дуванский район Республики Башкортостан».</w:t>
      </w:r>
    </w:p>
    <w:p w:rsidR="007F7CA2" w:rsidRPr="007F7CA2" w:rsidRDefault="007F7CA2" w:rsidP="007F7C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 w:rsidRPr="007F7CA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Слушали главу сельского поселения 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Лемазинский</w:t>
      </w:r>
      <w:r w:rsidRPr="007F7CA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</w:t>
      </w:r>
      <w:proofErr w:type="gramStart"/>
      <w:r w:rsidRPr="007F7CA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сельсовет  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Горбунова</w:t>
      </w:r>
      <w:proofErr w:type="gramEnd"/>
      <w:r w:rsidRPr="007F7CA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П</w:t>
      </w:r>
      <w:r w:rsidRPr="007F7CA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А</w:t>
      </w:r>
      <w:r w:rsidRPr="007F7CA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., который до сведения присутствующих довел информацию, что согласно ст. 40 </w:t>
      </w:r>
      <w:r w:rsidRPr="007F7CA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lastRenderedPageBreak/>
        <w:t xml:space="preserve">Градостроительного кодекса РФ вопрос о предоставлении разрешения на отклонение от предельных параметров разрешенного строительства жилого дома  подлежит обсуждению на публичных слушаниях. Жилой дом </w:t>
      </w:r>
      <w:proofErr w:type="gramStart"/>
      <w:r w:rsidRPr="007F7CA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построен  на</w:t>
      </w:r>
      <w:proofErr w:type="gramEnd"/>
      <w:r w:rsidRPr="007F7CA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месте  расположения  фундамента ранее существующего дома. Перенос   действующего </w:t>
      </w:r>
      <w:proofErr w:type="gramStart"/>
      <w:r w:rsidRPr="007F7CA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фундамента  в</w:t>
      </w:r>
      <w:proofErr w:type="gramEnd"/>
      <w:r w:rsidRPr="007F7CA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рамки границ  в соответствии  с требованиями градостроительного плана земельного участка не возможен по причине наличие  подвального  помещения.   </w:t>
      </w:r>
    </w:p>
    <w:p w:rsidR="007F7CA2" w:rsidRPr="007F7CA2" w:rsidRDefault="007F7CA2" w:rsidP="007F7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 w:rsidRPr="007F7CA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В ходе обсуждения вопроса повестки дня, председательствующий поставил вопрос о предоставлени</w:t>
      </w:r>
      <w:r w:rsidR="007D268C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и</w:t>
      </w:r>
      <w:r w:rsidRPr="007F7CA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разрешения на отклонение от предельных параметров разрешенного строительства жилого дома на голосование. По результатам голосования «за» предоставление разрешения на отклонение от предельных </w:t>
      </w:r>
      <w:proofErr w:type="gramStart"/>
      <w:r w:rsidRPr="007F7CA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параметров  разрешенного</w:t>
      </w:r>
      <w:proofErr w:type="gramEnd"/>
      <w:r w:rsidRPr="007F7CA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строительства в части уменьшения допустимого минимального отступа от границ </w:t>
      </w:r>
      <w:r w:rsidR="004C4C1A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земельного участка, за пределами которого запрещено строительство зданий, строений, сооружений</w:t>
      </w:r>
      <w:r w:rsidRPr="007F7CA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,</w:t>
      </w:r>
      <w:r w:rsidR="004C4C1A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с кадастровым номером незавершенного строительства 02:21:090401:395, площадью 1748 </w:t>
      </w:r>
      <w:proofErr w:type="spellStart"/>
      <w:r w:rsidR="004C4C1A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кв.м</w:t>
      </w:r>
      <w:proofErr w:type="spellEnd"/>
      <w:r w:rsidR="004C4C1A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., расположенного по адресу: РБ, Дуванский район, </w:t>
      </w:r>
      <w:proofErr w:type="spellStart"/>
      <w:r w:rsidR="004C4C1A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с.Лемазы</w:t>
      </w:r>
      <w:proofErr w:type="spellEnd"/>
      <w:r w:rsidR="004C4C1A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, ул. Молодежная, д.17 (в зоне малоэтажной застройки индивидуальными домами (Ж-1)) с 3 м. до 0 м. со стороны земельного участка с кадастровым номером 02:21:090401:234; в части уменьшения минимального отступа от красной линии до зданий, строений, сооружений до 0 м.</w:t>
      </w:r>
      <w:r w:rsidRPr="007F7CA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проголосовали  единогласно.</w:t>
      </w:r>
    </w:p>
    <w:p w:rsidR="007F7CA2" w:rsidRDefault="007F7CA2" w:rsidP="005307AC">
      <w:pPr>
        <w:rPr>
          <w:rFonts w:ascii="Times New Roman" w:hAnsi="Times New Roman" w:cs="Times New Roman"/>
          <w:sz w:val="24"/>
          <w:szCs w:val="24"/>
        </w:rPr>
      </w:pPr>
    </w:p>
    <w:p w:rsidR="007563E5" w:rsidRDefault="00E675A6" w:rsidP="0053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публичных слушаний, комиссия решила:</w:t>
      </w:r>
    </w:p>
    <w:p w:rsidR="00B0602D" w:rsidRPr="007D268C" w:rsidRDefault="007D268C" w:rsidP="007D268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52635"/>
          <w:sz w:val="24"/>
          <w:szCs w:val="24"/>
          <w:lang w:eastAsia="ru-RU"/>
        </w:rPr>
        <w:t>в</w:t>
      </w:r>
      <w:r w:rsidRPr="007D268C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соответствии со ст.40  Градостроительного кодекса РФ, Правилами землепользования и застройки сельского поселения 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Лемазинский</w:t>
      </w:r>
      <w:r w:rsidRPr="007D268C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сельсовет, утвержденные решением Совета сельского поселения 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Лемазинский</w:t>
      </w:r>
      <w:r w:rsidRPr="007D268C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сельсовет №  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37</w:t>
      </w:r>
      <w:r w:rsidRPr="007D268C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от  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31</w:t>
      </w:r>
      <w:r w:rsidRPr="007D268C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мая</w:t>
      </w:r>
      <w:r w:rsidRPr="007D268C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6</w:t>
      </w:r>
      <w:r w:rsidRPr="007D268C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года  предоставить разрешение на отклонение  от предельных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параметров</w:t>
      </w:r>
      <w:r w:rsidRPr="007D268C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разрешенного строительства жилого дома, на  земельном  участке с кадастровым номером 02:21: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090401</w:t>
      </w:r>
      <w:r w:rsidRPr="007D268C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234</w:t>
      </w:r>
      <w:r w:rsidRPr="007D268C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, расположенным по адресу: Республика Башкортостан, </w:t>
      </w:r>
      <w:proofErr w:type="spellStart"/>
      <w:r w:rsidRPr="007D268C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Дуванского</w:t>
      </w:r>
      <w:proofErr w:type="spellEnd"/>
      <w:r w:rsidRPr="007D268C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района, </w:t>
      </w:r>
      <w:proofErr w:type="spellStart"/>
      <w:r w:rsidRPr="007D268C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Лемазы</w:t>
      </w:r>
      <w:proofErr w:type="spellEnd"/>
      <w:r w:rsidRPr="007D268C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Молодежная</w:t>
      </w:r>
      <w:r w:rsidRPr="007D268C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1</w:t>
      </w:r>
      <w:r w:rsidRPr="007D268C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7, </w:t>
      </w:r>
      <w:r w:rsidRPr="007F7CA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в части уменьшения допустимого минимального отступа от границ 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земельного участка, за пределами которого запрещено строительство зданий, строений, сооружений</w:t>
      </w:r>
      <w:r w:rsidRPr="007F7CA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с кадастровым номером незавершенного строительства 02:21:090401:395, площадью 1748 </w:t>
      </w:r>
      <w:proofErr w:type="spellStart"/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., расположенного по адресу: РБ, Дуванский район, </w:t>
      </w:r>
      <w:proofErr w:type="spellStart"/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с.Лемазы</w:t>
      </w:r>
      <w:proofErr w:type="spellEnd"/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, ул. Молодежная, д.17 (в зоне малоэтажной застройки индивидуальными домами (Ж-1)) с 3 м. до 0 м. со стороны земельного участка с кадастровым номером 02:21:090401:234; в части уменьшения минимального отступа от красной линии до зданий, строений, сооружений до 0 м.</w:t>
      </w:r>
    </w:p>
    <w:p w:rsidR="00B0602D" w:rsidRDefault="00B0602D" w:rsidP="0053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D268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П.А. Горбунов</w:t>
      </w:r>
    </w:p>
    <w:p w:rsidR="00B0602D" w:rsidRDefault="00B0602D" w:rsidP="0053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D268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Рогозникова</w:t>
      </w:r>
      <w:proofErr w:type="spellEnd"/>
    </w:p>
    <w:p w:rsidR="00B0602D" w:rsidRDefault="00B0602D" w:rsidP="0053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0602D" w:rsidRDefault="00B0602D" w:rsidP="00B06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Совета сельского поселения</w:t>
      </w:r>
    </w:p>
    <w:p w:rsidR="00B0602D" w:rsidRDefault="00B0602D" w:rsidP="00B06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Лемазинский сельсовет по избирательному округу № 3             </w:t>
      </w:r>
      <w:r w:rsidR="007D268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О.А. Осипова</w:t>
      </w:r>
    </w:p>
    <w:p w:rsidR="00B0602D" w:rsidRDefault="00B0602D" w:rsidP="005307AC">
      <w:pPr>
        <w:rPr>
          <w:rFonts w:ascii="Times New Roman" w:hAnsi="Times New Roman" w:cs="Times New Roman"/>
          <w:sz w:val="24"/>
          <w:szCs w:val="24"/>
        </w:rPr>
      </w:pPr>
    </w:p>
    <w:p w:rsidR="00B0602D" w:rsidRDefault="00B0602D" w:rsidP="00B06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 Совета сельского поселения</w:t>
      </w:r>
    </w:p>
    <w:p w:rsidR="00B0602D" w:rsidRDefault="00B0602D" w:rsidP="00B06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Лемазинский сельсовет по избирательному округу № 5             </w:t>
      </w:r>
      <w:r w:rsidR="007D268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С.П. Булатов</w:t>
      </w:r>
    </w:p>
    <w:p w:rsidR="00B0602D" w:rsidRDefault="00B0602D" w:rsidP="005307AC">
      <w:pPr>
        <w:rPr>
          <w:rFonts w:ascii="Times New Roman" w:hAnsi="Times New Roman" w:cs="Times New Roman"/>
          <w:sz w:val="24"/>
          <w:szCs w:val="24"/>
        </w:rPr>
      </w:pPr>
    </w:p>
    <w:p w:rsidR="00B0602D" w:rsidRDefault="00B0602D" w:rsidP="00B06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Совета сельского поселения</w:t>
      </w:r>
    </w:p>
    <w:p w:rsidR="00B0602D" w:rsidRDefault="00B0602D" w:rsidP="00B06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Лемазинский сельсовет по избирательному округу № 7             </w:t>
      </w:r>
      <w:r w:rsidR="007D268C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7D2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Е.А.</w:t>
      </w:r>
      <w:r w:rsidR="006C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Ипаткина</w:t>
      </w:r>
      <w:proofErr w:type="spellEnd"/>
    </w:p>
    <w:p w:rsidR="00B0602D" w:rsidRDefault="00B0602D" w:rsidP="005307AC">
      <w:pPr>
        <w:rPr>
          <w:rFonts w:ascii="Times New Roman" w:hAnsi="Times New Roman" w:cs="Times New Roman"/>
          <w:sz w:val="24"/>
          <w:szCs w:val="24"/>
        </w:rPr>
      </w:pPr>
    </w:p>
    <w:p w:rsidR="00BF7EAD" w:rsidRDefault="00EF4364" w:rsidP="0053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307AC" w:rsidRPr="005307AC" w:rsidRDefault="00917BEE" w:rsidP="0053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307AC" w:rsidRPr="0053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13"/>
    <w:rsid w:val="00013EE6"/>
    <w:rsid w:val="000A56C8"/>
    <w:rsid w:val="00110A9D"/>
    <w:rsid w:val="00456F47"/>
    <w:rsid w:val="004C4C1A"/>
    <w:rsid w:val="005307AC"/>
    <w:rsid w:val="006C6EFA"/>
    <w:rsid w:val="006F5557"/>
    <w:rsid w:val="007563E5"/>
    <w:rsid w:val="007D268C"/>
    <w:rsid w:val="007F7CA2"/>
    <w:rsid w:val="00917BEE"/>
    <w:rsid w:val="009619E6"/>
    <w:rsid w:val="009D6C09"/>
    <w:rsid w:val="00A4195E"/>
    <w:rsid w:val="00B0602D"/>
    <w:rsid w:val="00BC1412"/>
    <w:rsid w:val="00BF7EAD"/>
    <w:rsid w:val="00E17513"/>
    <w:rsid w:val="00E675A6"/>
    <w:rsid w:val="00E9340A"/>
    <w:rsid w:val="00E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F1B3C-78AC-451B-AF76-850FDE33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13</cp:revision>
  <dcterms:created xsi:type="dcterms:W3CDTF">2017-03-23T06:46:00Z</dcterms:created>
  <dcterms:modified xsi:type="dcterms:W3CDTF">2017-04-14T08:57:00Z</dcterms:modified>
</cp:coreProperties>
</file>